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211B5" w14:textId="77777777" w:rsidR="000B7CC9" w:rsidRPr="007210E4" w:rsidRDefault="000B7CC9" w:rsidP="000B7CC9">
      <w:pPr>
        <w:keepNext/>
        <w:keepLines/>
        <w:snapToGrid w:val="0"/>
        <w:spacing w:line="360" w:lineRule="auto"/>
        <w:outlineLvl w:val="1"/>
        <w:rPr>
          <w:rFonts w:ascii="宋体" w:hAnsi="宋体" w:cs="仿宋_GB2312"/>
          <w:b/>
          <w:bCs/>
          <w:sz w:val="24"/>
          <w:szCs w:val="24"/>
        </w:rPr>
      </w:pPr>
      <w:r w:rsidRPr="007210E4">
        <w:rPr>
          <w:rFonts w:ascii="宋体" w:hAnsi="宋体" w:cs="仿宋_GB2312" w:hint="eastAsia"/>
          <w:b/>
          <w:bCs/>
          <w:sz w:val="24"/>
          <w:szCs w:val="24"/>
        </w:rPr>
        <w:t>多选题（至少有两个选项是正确的，多选、少选、错选、不选均不得分）</w:t>
      </w:r>
    </w:p>
    <w:p w14:paraId="615DFC2F" w14:textId="77777777" w:rsidR="000B7CC9" w:rsidRPr="007210E4" w:rsidRDefault="000B7CC9" w:rsidP="000B7CC9">
      <w:pPr>
        <w:snapToGrid w:val="0"/>
        <w:spacing w:line="360" w:lineRule="auto"/>
        <w:rPr>
          <w:rFonts w:ascii="宋体" w:hAnsi="宋体" w:cs="仿宋_GB2312"/>
          <w:sz w:val="24"/>
          <w:szCs w:val="24"/>
        </w:rPr>
      </w:pPr>
      <w:r w:rsidRPr="007210E4">
        <w:rPr>
          <w:rFonts w:ascii="宋体" w:hAnsi="宋体" w:cs="仿宋_GB2312" w:hint="eastAsia"/>
          <w:sz w:val="24"/>
          <w:szCs w:val="24"/>
        </w:rPr>
        <w:t>1.下面</w:t>
      </w:r>
      <w:r w:rsidRPr="007210E4">
        <w:rPr>
          <w:rFonts w:ascii="宋体" w:hAnsi="宋体" w:cs="仿宋_GB2312" w:hint="eastAsia"/>
          <w:sz w:val="24"/>
          <w:szCs w:val="24"/>
          <w:u w:val="single"/>
        </w:rPr>
        <w:t xml:space="preserve">           </w:t>
      </w:r>
      <w:r w:rsidRPr="007210E4">
        <w:rPr>
          <w:rFonts w:ascii="宋体" w:hAnsi="宋体" w:cs="仿宋_GB2312" w:hint="eastAsia"/>
          <w:sz w:val="24"/>
          <w:szCs w:val="24"/>
        </w:rPr>
        <w:t>城市将在2022年举办冬季奥运会。</w:t>
      </w:r>
    </w:p>
    <w:p w14:paraId="6DA07016" w14:textId="77777777" w:rsidR="000B7CC9" w:rsidRPr="007210E4" w:rsidRDefault="000B7CC9" w:rsidP="000B7CC9">
      <w:pPr>
        <w:snapToGrid w:val="0"/>
        <w:spacing w:line="360" w:lineRule="auto"/>
        <w:rPr>
          <w:rFonts w:ascii="宋体" w:hAnsi="宋体" w:cs="仿宋_GB2312"/>
          <w:sz w:val="24"/>
          <w:szCs w:val="24"/>
        </w:rPr>
      </w:pPr>
      <w:r w:rsidRPr="007210E4">
        <w:rPr>
          <w:rFonts w:ascii="宋体" w:hAnsi="宋体" w:cs="仿宋_GB2312" w:hint="eastAsia"/>
          <w:sz w:val="24"/>
          <w:szCs w:val="24"/>
        </w:rPr>
        <w:t>A.哈尔滨       B.北京       C.张家口       D.天津       E.石家庄</w:t>
      </w:r>
    </w:p>
    <w:p w14:paraId="3EF8F41A" w14:textId="638E5CA2" w:rsidR="000B7CC9" w:rsidRPr="007210E4" w:rsidRDefault="000B7CC9" w:rsidP="000B7CC9">
      <w:pPr>
        <w:snapToGrid w:val="0"/>
        <w:spacing w:line="360" w:lineRule="auto"/>
        <w:rPr>
          <w:rFonts w:ascii="宋体" w:hAnsi="宋体" w:cs="仿宋_GB2312"/>
          <w:sz w:val="24"/>
          <w:szCs w:val="24"/>
        </w:rPr>
      </w:pPr>
      <w:r w:rsidRPr="007210E4">
        <w:rPr>
          <w:rFonts w:ascii="宋体" w:hAnsi="宋体" w:cs="仿宋_GB2312" w:hint="eastAsia"/>
          <w:sz w:val="24"/>
          <w:szCs w:val="24"/>
        </w:rPr>
        <w:t>答案：BC</w:t>
      </w:r>
    </w:p>
    <w:p w14:paraId="6784ADCF" w14:textId="77777777" w:rsidR="000B7CC9" w:rsidRPr="007210E4" w:rsidRDefault="000B7CC9" w:rsidP="000B7CC9">
      <w:pPr>
        <w:snapToGrid w:val="0"/>
        <w:spacing w:line="360" w:lineRule="auto"/>
        <w:rPr>
          <w:rFonts w:ascii="宋体" w:hAnsi="宋体" w:cs="仿宋_GB2312" w:hint="eastAsia"/>
          <w:sz w:val="24"/>
          <w:szCs w:val="24"/>
        </w:rPr>
      </w:pPr>
    </w:p>
    <w:p w14:paraId="6FB969E0" w14:textId="77777777" w:rsidR="000B7CC9" w:rsidRPr="007210E4" w:rsidRDefault="000B7CC9" w:rsidP="000B7CC9">
      <w:pPr>
        <w:pStyle w:val="a7"/>
        <w:widowControl/>
        <w:spacing w:beforeAutospacing="0" w:afterAutospacing="0" w:line="360" w:lineRule="auto"/>
        <w:rPr>
          <w:rFonts w:ascii="宋体" w:eastAsia="宋体" w:hAnsi="宋体" w:cs="仿宋_GB2312"/>
        </w:rPr>
      </w:pPr>
      <w:r w:rsidRPr="007210E4">
        <w:rPr>
          <w:rFonts w:ascii="宋体" w:eastAsia="宋体" w:hAnsi="宋体" w:cs="仿宋_GB2312" w:hint="eastAsia"/>
        </w:rPr>
        <w:t>2.在波兰举办的第41届世界遗产大会上，我国</w:t>
      </w:r>
      <w:r w:rsidRPr="007210E4">
        <w:rPr>
          <w:rFonts w:ascii="宋体" w:eastAsia="宋体" w:hAnsi="宋体" w:cs="仿宋_GB2312" w:hint="eastAsia"/>
          <w:u w:val="single"/>
        </w:rPr>
        <w:t xml:space="preserve">           </w:t>
      </w:r>
      <w:r w:rsidRPr="007210E4">
        <w:rPr>
          <w:rFonts w:ascii="宋体" w:eastAsia="宋体" w:hAnsi="宋体" w:cs="仿宋_GB2312" w:hint="eastAsia"/>
        </w:rPr>
        <w:t>列入世界遗产名录。至此，中国拥有的世界遗产数量位居世界第二位。   </w:t>
      </w:r>
    </w:p>
    <w:p w14:paraId="371FADD0" w14:textId="77777777" w:rsidR="000B7CC9" w:rsidRPr="007210E4" w:rsidRDefault="000B7CC9" w:rsidP="000B7CC9">
      <w:pPr>
        <w:snapToGrid w:val="0"/>
        <w:spacing w:line="360" w:lineRule="auto"/>
        <w:rPr>
          <w:rFonts w:ascii="宋体" w:hAnsi="宋体" w:cs="仿宋_GB2312"/>
          <w:sz w:val="24"/>
          <w:szCs w:val="24"/>
        </w:rPr>
      </w:pPr>
      <w:r w:rsidRPr="007210E4">
        <w:rPr>
          <w:rFonts w:ascii="宋体" w:hAnsi="宋体" w:cs="仿宋_GB2312" w:hint="eastAsia"/>
          <w:sz w:val="24"/>
          <w:szCs w:val="24"/>
        </w:rPr>
        <w:t>A.贵州</w:t>
      </w:r>
      <w:proofErr w:type="gramStart"/>
      <w:r w:rsidRPr="007210E4">
        <w:rPr>
          <w:rFonts w:ascii="宋体" w:hAnsi="宋体" w:cs="仿宋_GB2312" w:hint="eastAsia"/>
          <w:sz w:val="24"/>
          <w:szCs w:val="24"/>
        </w:rPr>
        <w:t>梵</w:t>
      </w:r>
      <w:proofErr w:type="gramEnd"/>
      <w:r w:rsidRPr="007210E4">
        <w:rPr>
          <w:rFonts w:ascii="宋体" w:hAnsi="宋体" w:cs="仿宋_GB2312" w:hint="eastAsia"/>
          <w:sz w:val="24"/>
          <w:szCs w:val="24"/>
        </w:rPr>
        <w:t>净山</w:t>
      </w:r>
    </w:p>
    <w:p w14:paraId="555BCCB8" w14:textId="77777777" w:rsidR="000B7CC9" w:rsidRPr="007210E4" w:rsidRDefault="000B7CC9" w:rsidP="000B7CC9">
      <w:pPr>
        <w:snapToGrid w:val="0"/>
        <w:spacing w:line="360" w:lineRule="auto"/>
        <w:rPr>
          <w:rFonts w:ascii="宋体" w:hAnsi="宋体" w:cs="仿宋_GB2312"/>
          <w:sz w:val="24"/>
          <w:szCs w:val="24"/>
        </w:rPr>
      </w:pPr>
      <w:r w:rsidRPr="007210E4">
        <w:rPr>
          <w:rFonts w:ascii="宋体" w:hAnsi="宋体" w:cs="仿宋_GB2312" w:hint="eastAsia"/>
          <w:sz w:val="24"/>
          <w:szCs w:val="24"/>
        </w:rPr>
        <w:t>B.广西左江花山岩画</w:t>
      </w:r>
    </w:p>
    <w:p w14:paraId="3DC9859C" w14:textId="77777777" w:rsidR="000B7CC9" w:rsidRPr="007210E4" w:rsidRDefault="000B7CC9" w:rsidP="000B7CC9">
      <w:pPr>
        <w:snapToGrid w:val="0"/>
        <w:spacing w:line="360" w:lineRule="auto"/>
        <w:rPr>
          <w:rFonts w:ascii="宋体" w:hAnsi="宋体" w:cs="仿宋_GB2312"/>
          <w:sz w:val="24"/>
          <w:szCs w:val="24"/>
        </w:rPr>
      </w:pPr>
      <w:r w:rsidRPr="007210E4">
        <w:rPr>
          <w:rFonts w:ascii="宋体" w:hAnsi="宋体" w:cs="仿宋_GB2312" w:hint="eastAsia"/>
          <w:sz w:val="24"/>
          <w:szCs w:val="24"/>
        </w:rPr>
        <w:t>C.青海可可西里</w:t>
      </w:r>
    </w:p>
    <w:p w14:paraId="7717988C" w14:textId="77777777" w:rsidR="000B7CC9" w:rsidRPr="007210E4" w:rsidRDefault="000B7CC9" w:rsidP="000B7CC9">
      <w:pPr>
        <w:snapToGrid w:val="0"/>
        <w:spacing w:line="360" w:lineRule="auto"/>
        <w:rPr>
          <w:rFonts w:ascii="宋体" w:hAnsi="宋体" w:cs="仿宋_GB2312"/>
          <w:sz w:val="24"/>
          <w:szCs w:val="24"/>
        </w:rPr>
      </w:pPr>
      <w:r w:rsidRPr="007210E4">
        <w:rPr>
          <w:rFonts w:ascii="宋体" w:hAnsi="宋体" w:cs="仿宋_GB2312" w:hint="eastAsia"/>
          <w:sz w:val="24"/>
          <w:szCs w:val="24"/>
        </w:rPr>
        <w:t>D.湖北神农架</w:t>
      </w:r>
    </w:p>
    <w:p w14:paraId="5F441BC2" w14:textId="77777777" w:rsidR="000B7CC9" w:rsidRPr="007210E4" w:rsidRDefault="000B7CC9" w:rsidP="000B7CC9">
      <w:pPr>
        <w:snapToGrid w:val="0"/>
        <w:spacing w:line="360" w:lineRule="auto"/>
        <w:rPr>
          <w:rFonts w:ascii="宋体" w:hAnsi="宋体" w:cs="仿宋_GB2312"/>
          <w:sz w:val="24"/>
          <w:szCs w:val="24"/>
        </w:rPr>
      </w:pPr>
      <w:r w:rsidRPr="007210E4">
        <w:rPr>
          <w:rFonts w:ascii="宋体" w:hAnsi="宋体" w:cs="仿宋_GB2312" w:hint="eastAsia"/>
          <w:sz w:val="24"/>
          <w:szCs w:val="24"/>
        </w:rPr>
        <w:t>E.鼓浪屿历史国际社区</w:t>
      </w:r>
    </w:p>
    <w:p w14:paraId="52E9C6B4" w14:textId="680CBACF" w:rsidR="000B7CC9" w:rsidRPr="007210E4" w:rsidRDefault="000B7CC9" w:rsidP="000B7CC9">
      <w:pPr>
        <w:snapToGrid w:val="0"/>
        <w:spacing w:line="360" w:lineRule="auto"/>
        <w:rPr>
          <w:rFonts w:ascii="宋体" w:hAnsi="宋体" w:cs="仿宋_GB2312"/>
          <w:sz w:val="24"/>
          <w:szCs w:val="24"/>
        </w:rPr>
      </w:pPr>
      <w:r w:rsidRPr="007210E4">
        <w:rPr>
          <w:rFonts w:ascii="宋体" w:hAnsi="宋体" w:cs="仿宋_GB2312" w:hint="eastAsia"/>
          <w:sz w:val="24"/>
          <w:szCs w:val="24"/>
        </w:rPr>
        <w:t>答案：CE</w:t>
      </w:r>
      <w:r w:rsidRPr="007210E4">
        <w:rPr>
          <w:rFonts w:ascii="宋体" w:hAnsi="宋体" w:cs="仿宋_GB2312"/>
          <w:sz w:val="24"/>
          <w:szCs w:val="24"/>
        </w:rPr>
        <w:t xml:space="preserve">           </w:t>
      </w:r>
    </w:p>
    <w:p w14:paraId="4B678485" w14:textId="77777777" w:rsidR="000B7CC9" w:rsidRPr="007210E4" w:rsidRDefault="000B7CC9" w:rsidP="000B7CC9">
      <w:pPr>
        <w:snapToGrid w:val="0"/>
        <w:spacing w:line="360" w:lineRule="auto"/>
        <w:rPr>
          <w:rFonts w:ascii="宋体" w:hAnsi="宋体" w:cs="仿宋_GB2312" w:hint="eastAsia"/>
          <w:sz w:val="24"/>
          <w:szCs w:val="24"/>
        </w:rPr>
      </w:pPr>
    </w:p>
    <w:p w14:paraId="6D78D070" w14:textId="77777777" w:rsidR="000B7CC9" w:rsidRPr="007210E4" w:rsidRDefault="000B7CC9" w:rsidP="000B7CC9">
      <w:pPr>
        <w:pStyle w:val="a7"/>
        <w:widowControl/>
        <w:numPr>
          <w:ilvl w:val="0"/>
          <w:numId w:val="2"/>
        </w:numPr>
        <w:spacing w:beforeAutospacing="0" w:afterAutospacing="0" w:line="360" w:lineRule="auto"/>
        <w:rPr>
          <w:rFonts w:ascii="宋体" w:eastAsia="宋体" w:hAnsi="宋体" w:cs="仿宋_GB2312"/>
        </w:rPr>
      </w:pPr>
      <w:r w:rsidRPr="007210E4">
        <w:rPr>
          <w:rFonts w:ascii="宋体" w:eastAsia="宋体" w:hAnsi="宋体" w:cs="仿宋_GB2312" w:hint="eastAsia"/>
        </w:rPr>
        <w:t>为保障老年旅游者的合法权益、提高旅行社行业的服务质量，国家旅游局发布《旅行社老年旅游服务规范》，并于2016年9月1日起实施，以下说法正确的有</w:t>
      </w:r>
      <w:r w:rsidRPr="007210E4">
        <w:rPr>
          <w:rFonts w:ascii="宋体" w:eastAsia="宋体" w:hAnsi="宋体" w:cs="仿宋_GB2312" w:hint="eastAsia"/>
          <w:u w:val="single"/>
        </w:rPr>
        <w:t xml:space="preserve">           </w:t>
      </w:r>
      <w:r w:rsidRPr="007210E4">
        <w:rPr>
          <w:rFonts w:ascii="宋体" w:eastAsia="宋体" w:hAnsi="宋体" w:cs="仿宋_GB2312" w:hint="eastAsia"/>
        </w:rPr>
        <w:t>。</w:t>
      </w:r>
    </w:p>
    <w:p w14:paraId="4EE14BDA" w14:textId="77777777" w:rsidR="000B7CC9" w:rsidRPr="007210E4" w:rsidRDefault="000B7CC9" w:rsidP="000B7CC9">
      <w:pPr>
        <w:snapToGrid w:val="0"/>
        <w:spacing w:line="360" w:lineRule="auto"/>
        <w:rPr>
          <w:rFonts w:ascii="宋体" w:hAnsi="宋体" w:cs="仿宋_GB2312"/>
          <w:sz w:val="24"/>
          <w:szCs w:val="24"/>
        </w:rPr>
      </w:pPr>
      <w:r w:rsidRPr="007210E4">
        <w:rPr>
          <w:rFonts w:ascii="宋体" w:hAnsi="宋体" w:cs="仿宋_GB2312" w:hint="eastAsia"/>
          <w:sz w:val="24"/>
          <w:szCs w:val="24"/>
        </w:rPr>
        <w:t>A.规定人数超过100人需配随团医生</w:t>
      </w:r>
    </w:p>
    <w:p w14:paraId="3427CB14" w14:textId="77777777" w:rsidR="000B7CC9" w:rsidRPr="007210E4" w:rsidRDefault="000B7CC9" w:rsidP="000B7CC9">
      <w:pPr>
        <w:snapToGrid w:val="0"/>
        <w:spacing w:line="360" w:lineRule="auto"/>
        <w:rPr>
          <w:rFonts w:ascii="宋体" w:hAnsi="宋体" w:cs="仿宋_GB2312"/>
          <w:sz w:val="24"/>
          <w:szCs w:val="24"/>
        </w:rPr>
      </w:pPr>
      <w:r w:rsidRPr="007210E4">
        <w:rPr>
          <w:rFonts w:ascii="宋体" w:hAnsi="宋体" w:cs="仿宋_GB2312" w:hint="eastAsia"/>
          <w:sz w:val="24"/>
          <w:szCs w:val="24"/>
        </w:rPr>
        <w:t>B.老年游客连续游览时间不宜超过3小时</w:t>
      </w:r>
    </w:p>
    <w:p w14:paraId="75A692C8" w14:textId="77777777" w:rsidR="000B7CC9" w:rsidRPr="007210E4" w:rsidRDefault="000B7CC9" w:rsidP="000B7CC9">
      <w:pPr>
        <w:snapToGrid w:val="0"/>
        <w:spacing w:line="360" w:lineRule="auto"/>
        <w:rPr>
          <w:rFonts w:ascii="宋体" w:hAnsi="宋体" w:cs="仿宋_GB2312"/>
          <w:sz w:val="24"/>
          <w:szCs w:val="24"/>
        </w:rPr>
      </w:pPr>
      <w:r w:rsidRPr="007210E4">
        <w:rPr>
          <w:rFonts w:ascii="宋体" w:hAnsi="宋体" w:cs="仿宋_GB2312" w:hint="eastAsia"/>
          <w:sz w:val="24"/>
          <w:szCs w:val="24"/>
        </w:rPr>
        <w:t>C.连续乘坐汽车时间不超过3小时</w:t>
      </w:r>
    </w:p>
    <w:p w14:paraId="1259FEAA" w14:textId="77777777" w:rsidR="000B7CC9" w:rsidRPr="007210E4" w:rsidRDefault="000B7CC9" w:rsidP="000B7CC9">
      <w:pPr>
        <w:snapToGrid w:val="0"/>
        <w:spacing w:line="360" w:lineRule="auto"/>
        <w:rPr>
          <w:rFonts w:ascii="宋体" w:hAnsi="宋体" w:cs="仿宋_GB2312"/>
          <w:sz w:val="24"/>
          <w:szCs w:val="24"/>
        </w:rPr>
      </w:pPr>
      <w:r w:rsidRPr="007210E4">
        <w:rPr>
          <w:rFonts w:ascii="宋体" w:hAnsi="宋体" w:cs="仿宋_GB2312" w:hint="eastAsia"/>
          <w:sz w:val="24"/>
          <w:szCs w:val="24"/>
        </w:rPr>
        <w:t>D.</w:t>
      </w:r>
      <w:proofErr w:type="gramStart"/>
      <w:r w:rsidRPr="007210E4">
        <w:rPr>
          <w:rFonts w:ascii="宋体" w:hAnsi="宋体" w:cs="仿宋_GB2312" w:hint="eastAsia"/>
          <w:sz w:val="24"/>
          <w:szCs w:val="24"/>
        </w:rPr>
        <w:t>老年团</w:t>
      </w:r>
      <w:proofErr w:type="gramEnd"/>
      <w:r w:rsidRPr="007210E4">
        <w:rPr>
          <w:rFonts w:ascii="宋体" w:hAnsi="宋体" w:cs="仿宋_GB2312" w:hint="eastAsia"/>
          <w:sz w:val="24"/>
          <w:szCs w:val="24"/>
        </w:rPr>
        <w:t>的领队要具备紧急物理救护技能</w:t>
      </w:r>
    </w:p>
    <w:p w14:paraId="218B8AEA" w14:textId="77777777" w:rsidR="000B7CC9" w:rsidRPr="007210E4" w:rsidRDefault="000B7CC9" w:rsidP="000B7CC9">
      <w:pPr>
        <w:snapToGrid w:val="0"/>
        <w:spacing w:line="360" w:lineRule="auto"/>
        <w:rPr>
          <w:rFonts w:ascii="宋体" w:hAnsi="宋体" w:cs="仿宋_GB2312"/>
          <w:sz w:val="24"/>
          <w:szCs w:val="24"/>
        </w:rPr>
      </w:pPr>
      <w:r w:rsidRPr="007210E4">
        <w:rPr>
          <w:rFonts w:ascii="宋体" w:hAnsi="宋体" w:cs="仿宋_GB2312" w:hint="eastAsia"/>
          <w:sz w:val="24"/>
          <w:szCs w:val="24"/>
        </w:rPr>
        <w:t>E.连续乘坐汽车时间不应超过2小时</w:t>
      </w:r>
    </w:p>
    <w:p w14:paraId="015CED9B" w14:textId="5D53BCAE" w:rsidR="000B7CC9" w:rsidRPr="007210E4" w:rsidRDefault="000B7CC9" w:rsidP="000B7CC9">
      <w:pPr>
        <w:snapToGrid w:val="0"/>
        <w:spacing w:line="360" w:lineRule="auto"/>
        <w:rPr>
          <w:rFonts w:ascii="宋体" w:hAnsi="宋体" w:cs="仿宋_GB2312"/>
          <w:sz w:val="24"/>
          <w:szCs w:val="24"/>
        </w:rPr>
      </w:pPr>
      <w:r w:rsidRPr="007210E4">
        <w:rPr>
          <w:rFonts w:ascii="宋体" w:hAnsi="宋体" w:cs="仿宋_GB2312" w:hint="eastAsia"/>
          <w:sz w:val="24"/>
          <w:szCs w:val="24"/>
        </w:rPr>
        <w:t>答案：ABDE</w:t>
      </w:r>
    </w:p>
    <w:p w14:paraId="707A3B4C" w14:textId="77777777" w:rsidR="000B7CC9" w:rsidRPr="007210E4" w:rsidRDefault="000B7CC9" w:rsidP="000B7CC9">
      <w:pPr>
        <w:snapToGrid w:val="0"/>
        <w:spacing w:line="360" w:lineRule="auto"/>
        <w:rPr>
          <w:rFonts w:ascii="宋体" w:hAnsi="宋体" w:cs="仿宋_GB2312" w:hint="eastAsia"/>
          <w:sz w:val="24"/>
          <w:szCs w:val="24"/>
        </w:rPr>
      </w:pPr>
    </w:p>
    <w:p w14:paraId="6514086E" w14:textId="77777777" w:rsidR="000B7CC9" w:rsidRPr="007210E4" w:rsidRDefault="000B7CC9" w:rsidP="000B7CC9">
      <w:pPr>
        <w:numPr>
          <w:ilvl w:val="0"/>
          <w:numId w:val="2"/>
        </w:numPr>
        <w:snapToGrid w:val="0"/>
        <w:spacing w:line="360" w:lineRule="auto"/>
        <w:rPr>
          <w:rFonts w:ascii="宋体" w:hAnsi="宋体" w:cs="仿宋_GB2312"/>
          <w:sz w:val="24"/>
          <w:szCs w:val="24"/>
        </w:rPr>
      </w:pPr>
      <w:r w:rsidRPr="007210E4">
        <w:rPr>
          <w:rFonts w:ascii="宋体" w:hAnsi="宋体" w:cs="仿宋_GB2312" w:hint="eastAsia"/>
          <w:sz w:val="24"/>
          <w:szCs w:val="24"/>
        </w:rPr>
        <w:t>从旅游活动的发展来看，其延伸要素有商、养、学、闲、情、奇六要素。其中，“养”指养生旅游，包括</w:t>
      </w:r>
      <w:r w:rsidRPr="007210E4">
        <w:rPr>
          <w:rFonts w:ascii="宋体" w:hAnsi="宋体" w:cs="仿宋_GB2312" w:hint="eastAsia"/>
          <w:sz w:val="24"/>
          <w:szCs w:val="24"/>
          <w:u w:val="single"/>
        </w:rPr>
        <w:t xml:space="preserve">           </w:t>
      </w:r>
      <w:r w:rsidRPr="007210E4">
        <w:rPr>
          <w:rFonts w:ascii="宋体" w:hAnsi="宋体" w:cs="仿宋_GB2312" w:hint="eastAsia"/>
          <w:sz w:val="24"/>
          <w:szCs w:val="24"/>
        </w:rPr>
        <w:t>。</w:t>
      </w:r>
    </w:p>
    <w:p w14:paraId="4C945BD9" w14:textId="77777777" w:rsidR="000B7CC9" w:rsidRPr="007210E4" w:rsidRDefault="000B7CC9" w:rsidP="000B7CC9">
      <w:pPr>
        <w:numPr>
          <w:ilvl w:val="0"/>
          <w:numId w:val="3"/>
        </w:numPr>
        <w:snapToGrid w:val="0"/>
        <w:spacing w:line="360" w:lineRule="auto"/>
        <w:rPr>
          <w:rFonts w:ascii="宋体" w:hAnsi="宋体" w:cs="仿宋_GB2312"/>
          <w:sz w:val="24"/>
          <w:szCs w:val="24"/>
        </w:rPr>
      </w:pPr>
      <w:r w:rsidRPr="007210E4">
        <w:rPr>
          <w:rFonts w:ascii="宋体" w:hAnsi="宋体" w:cs="仿宋_GB2312" w:hint="eastAsia"/>
          <w:sz w:val="24"/>
          <w:szCs w:val="24"/>
        </w:rPr>
        <w:t>养生     B.养老     C.体育健身     D.都市休闲     E.养颜</w:t>
      </w:r>
    </w:p>
    <w:p w14:paraId="72946ABF" w14:textId="1C41B584" w:rsidR="000B7CC9" w:rsidRPr="007210E4" w:rsidRDefault="000B7CC9" w:rsidP="000B7CC9">
      <w:pPr>
        <w:snapToGrid w:val="0"/>
        <w:spacing w:line="360" w:lineRule="auto"/>
        <w:rPr>
          <w:rFonts w:ascii="宋体" w:hAnsi="宋体" w:cs="仿宋_GB2312"/>
          <w:sz w:val="24"/>
          <w:szCs w:val="24"/>
        </w:rPr>
      </w:pPr>
      <w:r w:rsidRPr="007210E4">
        <w:rPr>
          <w:rFonts w:ascii="宋体" w:hAnsi="宋体" w:cs="仿宋_GB2312" w:hint="eastAsia"/>
          <w:sz w:val="24"/>
          <w:szCs w:val="24"/>
        </w:rPr>
        <w:t>答案：ABC</w:t>
      </w:r>
    </w:p>
    <w:p w14:paraId="1FDD59CE" w14:textId="77777777" w:rsidR="000B7CC9" w:rsidRPr="007210E4" w:rsidRDefault="000B7CC9" w:rsidP="000B7CC9">
      <w:pPr>
        <w:snapToGrid w:val="0"/>
        <w:spacing w:line="360" w:lineRule="auto"/>
        <w:rPr>
          <w:rFonts w:ascii="宋体" w:hAnsi="宋体" w:cs="仿宋_GB2312" w:hint="eastAsia"/>
          <w:sz w:val="24"/>
          <w:szCs w:val="24"/>
        </w:rPr>
      </w:pPr>
    </w:p>
    <w:p w14:paraId="42D01633" w14:textId="77777777" w:rsidR="000B7CC9" w:rsidRPr="007210E4" w:rsidRDefault="000B7CC9" w:rsidP="000B7CC9">
      <w:pPr>
        <w:pStyle w:val="a7"/>
        <w:widowControl/>
        <w:numPr>
          <w:ilvl w:val="0"/>
          <w:numId w:val="4"/>
        </w:numPr>
        <w:spacing w:beforeAutospacing="0" w:afterAutospacing="0" w:line="360" w:lineRule="auto"/>
        <w:rPr>
          <w:rFonts w:ascii="宋体" w:eastAsia="宋体" w:hAnsi="宋体" w:cs="仿宋_GB2312"/>
        </w:rPr>
      </w:pPr>
      <w:r w:rsidRPr="007210E4">
        <w:rPr>
          <w:rFonts w:ascii="宋体" w:eastAsia="宋体" w:hAnsi="宋体" w:cs="仿宋_GB2312" w:hint="eastAsia"/>
        </w:rPr>
        <w:lastRenderedPageBreak/>
        <w:t>中共中央总书记、国家主席、中央军委主席习近平对办好北京冬奥会</w:t>
      </w:r>
      <w:proofErr w:type="gramStart"/>
      <w:r w:rsidRPr="007210E4">
        <w:rPr>
          <w:rFonts w:ascii="宋体" w:eastAsia="宋体" w:hAnsi="宋体" w:cs="仿宋_GB2312" w:hint="eastAsia"/>
        </w:rPr>
        <w:t>作出</w:t>
      </w:r>
      <w:proofErr w:type="gramEnd"/>
      <w:r w:rsidRPr="007210E4">
        <w:rPr>
          <w:rFonts w:ascii="宋体" w:eastAsia="宋体" w:hAnsi="宋体" w:cs="仿宋_GB2312" w:hint="eastAsia"/>
        </w:rPr>
        <w:t>重要指示：要坚持</w:t>
      </w:r>
      <w:r w:rsidRPr="007210E4">
        <w:rPr>
          <w:rFonts w:ascii="宋体" w:eastAsia="宋体" w:hAnsi="宋体" w:cs="仿宋_GB2312" w:hint="eastAsia"/>
          <w:u w:val="single"/>
        </w:rPr>
        <w:t xml:space="preserve">           </w:t>
      </w:r>
      <w:r w:rsidRPr="007210E4">
        <w:rPr>
          <w:rFonts w:ascii="宋体" w:eastAsia="宋体" w:hAnsi="宋体" w:cs="仿宋_GB2312" w:hint="eastAsia"/>
        </w:rPr>
        <w:t>,确保把北京冬奥会办成一届精彩、非凡、卓越的奥运盛会。</w:t>
      </w:r>
    </w:p>
    <w:p w14:paraId="43F08343" w14:textId="77777777" w:rsidR="000B7CC9" w:rsidRPr="007210E4" w:rsidRDefault="000B7CC9" w:rsidP="000B7CC9">
      <w:pPr>
        <w:snapToGrid w:val="0"/>
        <w:spacing w:line="360" w:lineRule="auto"/>
        <w:rPr>
          <w:rFonts w:ascii="宋体" w:hAnsi="宋体" w:cs="仿宋_GB2312"/>
          <w:sz w:val="24"/>
          <w:szCs w:val="24"/>
        </w:rPr>
      </w:pPr>
      <w:r w:rsidRPr="007210E4">
        <w:rPr>
          <w:rFonts w:ascii="宋体" w:hAnsi="宋体" w:cs="仿宋_GB2312" w:hint="eastAsia"/>
          <w:sz w:val="24"/>
          <w:szCs w:val="24"/>
        </w:rPr>
        <w:t>A.绿色办奥</w:t>
      </w:r>
    </w:p>
    <w:p w14:paraId="7CE867EB" w14:textId="77777777" w:rsidR="000B7CC9" w:rsidRPr="007210E4" w:rsidRDefault="000B7CC9" w:rsidP="000B7CC9">
      <w:pPr>
        <w:snapToGrid w:val="0"/>
        <w:spacing w:line="360" w:lineRule="auto"/>
        <w:rPr>
          <w:rFonts w:ascii="宋体" w:hAnsi="宋体" w:cs="仿宋_GB2312"/>
          <w:sz w:val="24"/>
          <w:szCs w:val="24"/>
        </w:rPr>
      </w:pPr>
      <w:r w:rsidRPr="007210E4">
        <w:rPr>
          <w:rFonts w:ascii="宋体" w:hAnsi="宋体" w:cs="仿宋_GB2312" w:hint="eastAsia"/>
          <w:sz w:val="24"/>
          <w:szCs w:val="24"/>
        </w:rPr>
        <w:t>B.</w:t>
      </w:r>
      <w:proofErr w:type="gramStart"/>
      <w:r w:rsidRPr="007210E4">
        <w:rPr>
          <w:rFonts w:ascii="宋体" w:hAnsi="宋体" w:cs="仿宋_GB2312" w:hint="eastAsia"/>
          <w:sz w:val="24"/>
          <w:szCs w:val="24"/>
        </w:rPr>
        <w:t>共享办奥</w:t>
      </w:r>
      <w:proofErr w:type="gramEnd"/>
    </w:p>
    <w:p w14:paraId="7AE7A69E" w14:textId="77777777" w:rsidR="000B7CC9" w:rsidRPr="007210E4" w:rsidRDefault="000B7CC9" w:rsidP="000B7CC9">
      <w:pPr>
        <w:snapToGrid w:val="0"/>
        <w:spacing w:line="360" w:lineRule="auto"/>
        <w:rPr>
          <w:rFonts w:ascii="宋体" w:hAnsi="宋体" w:cs="仿宋_GB2312"/>
          <w:sz w:val="24"/>
          <w:szCs w:val="24"/>
        </w:rPr>
      </w:pPr>
      <w:r w:rsidRPr="007210E4">
        <w:rPr>
          <w:rFonts w:ascii="宋体" w:hAnsi="宋体" w:cs="仿宋_GB2312" w:hint="eastAsia"/>
          <w:sz w:val="24"/>
          <w:szCs w:val="24"/>
        </w:rPr>
        <w:t>C.开放办奥</w:t>
      </w:r>
    </w:p>
    <w:p w14:paraId="23EFEC2B" w14:textId="77777777" w:rsidR="000B7CC9" w:rsidRPr="007210E4" w:rsidRDefault="000B7CC9" w:rsidP="000B7CC9">
      <w:pPr>
        <w:snapToGrid w:val="0"/>
        <w:spacing w:line="360" w:lineRule="auto"/>
        <w:rPr>
          <w:rFonts w:ascii="宋体" w:hAnsi="宋体" w:cs="仿宋_GB2312"/>
          <w:sz w:val="24"/>
          <w:szCs w:val="24"/>
        </w:rPr>
      </w:pPr>
      <w:r w:rsidRPr="007210E4">
        <w:rPr>
          <w:rFonts w:ascii="宋体" w:hAnsi="宋体" w:cs="仿宋_GB2312" w:hint="eastAsia"/>
          <w:sz w:val="24"/>
          <w:szCs w:val="24"/>
        </w:rPr>
        <w:t>D.廉洁办奥</w:t>
      </w:r>
    </w:p>
    <w:p w14:paraId="4643EF55" w14:textId="77777777" w:rsidR="000B7CC9" w:rsidRPr="007210E4" w:rsidRDefault="000B7CC9" w:rsidP="000B7CC9">
      <w:pPr>
        <w:snapToGrid w:val="0"/>
        <w:spacing w:line="360" w:lineRule="auto"/>
        <w:rPr>
          <w:rFonts w:ascii="宋体" w:hAnsi="宋体" w:cs="仿宋_GB2312"/>
          <w:sz w:val="24"/>
          <w:szCs w:val="24"/>
        </w:rPr>
      </w:pPr>
      <w:r w:rsidRPr="007210E4">
        <w:rPr>
          <w:rFonts w:ascii="宋体" w:hAnsi="宋体" w:cs="仿宋_GB2312" w:hint="eastAsia"/>
          <w:sz w:val="24"/>
          <w:szCs w:val="24"/>
        </w:rPr>
        <w:t>E.</w:t>
      </w:r>
      <w:proofErr w:type="gramStart"/>
      <w:r w:rsidRPr="007210E4">
        <w:rPr>
          <w:rFonts w:ascii="宋体" w:hAnsi="宋体" w:cs="仿宋_GB2312" w:hint="eastAsia"/>
          <w:sz w:val="24"/>
          <w:szCs w:val="24"/>
        </w:rPr>
        <w:t>包容办奥</w:t>
      </w:r>
      <w:proofErr w:type="gramEnd"/>
    </w:p>
    <w:p w14:paraId="3741752F" w14:textId="09CAE6F1" w:rsidR="000B7CC9" w:rsidRPr="007210E4" w:rsidRDefault="000B7CC9" w:rsidP="000B7CC9">
      <w:pPr>
        <w:snapToGrid w:val="0"/>
        <w:spacing w:line="360" w:lineRule="auto"/>
        <w:rPr>
          <w:rFonts w:ascii="宋体" w:hAnsi="宋体" w:cs="仿宋_GB2312"/>
          <w:sz w:val="24"/>
          <w:szCs w:val="24"/>
        </w:rPr>
      </w:pPr>
      <w:r w:rsidRPr="007210E4">
        <w:rPr>
          <w:rFonts w:ascii="宋体" w:hAnsi="宋体" w:cs="仿宋_GB2312" w:hint="eastAsia"/>
          <w:sz w:val="24"/>
          <w:szCs w:val="24"/>
        </w:rPr>
        <w:t>答案：ABCD</w:t>
      </w:r>
    </w:p>
    <w:p w14:paraId="480A5A61" w14:textId="77777777" w:rsidR="000B7CC9" w:rsidRPr="007210E4" w:rsidRDefault="000B7CC9" w:rsidP="000B7CC9">
      <w:pPr>
        <w:snapToGrid w:val="0"/>
        <w:spacing w:line="360" w:lineRule="auto"/>
        <w:rPr>
          <w:rFonts w:ascii="宋体" w:hAnsi="宋体" w:cs="仿宋_GB2312" w:hint="eastAsia"/>
          <w:sz w:val="24"/>
          <w:szCs w:val="24"/>
        </w:rPr>
      </w:pPr>
    </w:p>
    <w:p w14:paraId="77DED835" w14:textId="0426E64B"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6.依据《旅游不文明行为记录管理暂行办法》，中国游客在境内外旅游过程中发生的因违反境内外法律法规、公序良俗，造成严重社会不良影响的行为，纳入“旅游不文明行为记录”，主要包括</w:t>
      </w:r>
      <w:r w:rsidRPr="007210E4">
        <w:rPr>
          <w:rFonts w:ascii="宋体" w:hAnsi="宋体" w:cs="仿宋_GB2312" w:hint="eastAsia"/>
          <w:sz w:val="24"/>
          <w:szCs w:val="24"/>
          <w:u w:val="single"/>
        </w:rPr>
        <w:t xml:space="preserve">           </w:t>
      </w:r>
      <w:r w:rsidRPr="007210E4">
        <w:rPr>
          <w:rFonts w:ascii="宋体" w:hAnsi="宋体" w:cs="仿宋_GB2312" w:hint="eastAsia"/>
          <w:sz w:val="24"/>
          <w:szCs w:val="24"/>
        </w:rPr>
        <w:t>。</w:t>
      </w:r>
    </w:p>
    <w:p w14:paraId="3B196842"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A.扰乱航空器、车船或者其他公共交通工具秩序</w:t>
      </w:r>
    </w:p>
    <w:p w14:paraId="58C18152"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B.破坏公共环境卫生、公共设施</w:t>
      </w:r>
    </w:p>
    <w:p w14:paraId="128AFC5C"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C.损毁、破坏旅游目的地文物古迹</w:t>
      </w:r>
    </w:p>
    <w:p w14:paraId="79001987"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D.参与赌博、色情、涉毒活动</w:t>
      </w:r>
    </w:p>
    <w:p w14:paraId="13E05485"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E.传播低级趣味</w:t>
      </w:r>
    </w:p>
    <w:p w14:paraId="20172B30" w14:textId="503A293B"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答案：ABCD</w:t>
      </w:r>
    </w:p>
    <w:p w14:paraId="624CAF26" w14:textId="77777777" w:rsidR="000B7CC9" w:rsidRPr="007210E4" w:rsidRDefault="000B7CC9" w:rsidP="000B7CC9">
      <w:pPr>
        <w:spacing w:line="360" w:lineRule="auto"/>
        <w:rPr>
          <w:rFonts w:ascii="宋体" w:hAnsi="宋体" w:cs="仿宋_GB2312" w:hint="eastAsia"/>
          <w:sz w:val="24"/>
          <w:szCs w:val="24"/>
        </w:rPr>
      </w:pPr>
    </w:p>
    <w:p w14:paraId="33E0A51C" w14:textId="3F1E8090"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7</w:t>
      </w:r>
      <w:r w:rsidRPr="007210E4">
        <w:rPr>
          <w:rFonts w:ascii="宋体" w:hAnsi="宋体" w:cs="仿宋_GB2312" w:hint="eastAsia"/>
          <w:sz w:val="24"/>
          <w:szCs w:val="24"/>
        </w:rPr>
        <w:t>.依据《旅游不文明行为记录管理暂行办法》，中国游客在境内外旅游过程中发生的因违反境内外法律法规、公序良俗，造成严重社会不良影响的行为，纳入“旅游不文明行为记录”。主要包括</w:t>
      </w:r>
      <w:r w:rsidRPr="007210E4">
        <w:rPr>
          <w:rFonts w:ascii="宋体" w:hAnsi="宋体" w:cs="仿宋_GB2312" w:hint="eastAsia"/>
          <w:sz w:val="24"/>
          <w:szCs w:val="24"/>
          <w:u w:val="single"/>
        </w:rPr>
        <w:t xml:space="preserve">           </w:t>
      </w:r>
      <w:r w:rsidRPr="007210E4">
        <w:rPr>
          <w:rFonts w:ascii="宋体" w:hAnsi="宋体" w:cs="仿宋_GB2312" w:hint="eastAsia"/>
          <w:sz w:val="24"/>
          <w:szCs w:val="24"/>
        </w:rPr>
        <w:t>。</w:t>
      </w:r>
    </w:p>
    <w:p w14:paraId="4C2AE063"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A.违反旅游场所规定，严重扰乱旅游秩序</w:t>
      </w:r>
    </w:p>
    <w:p w14:paraId="23EF1F2B"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B.传播低级趣味</w:t>
      </w:r>
    </w:p>
    <w:p w14:paraId="278B68FF"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C.不顾劝阻、警示从事危及自身以及他人人身财产安全的活动</w:t>
      </w:r>
    </w:p>
    <w:p w14:paraId="2A47D734"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D.违反旅游目的地社会风俗、民族生活习惯</w:t>
      </w:r>
    </w:p>
    <w:p w14:paraId="2117B431"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E.破坏生态环境，违反野生动植物保护规定</w:t>
      </w:r>
    </w:p>
    <w:p w14:paraId="25688E86" w14:textId="32E8222B"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答案：ACDE</w:t>
      </w:r>
    </w:p>
    <w:p w14:paraId="0E738B8A" w14:textId="77777777" w:rsidR="000B7CC9" w:rsidRPr="007210E4" w:rsidRDefault="000B7CC9" w:rsidP="000B7CC9">
      <w:pPr>
        <w:spacing w:line="360" w:lineRule="auto"/>
        <w:rPr>
          <w:rFonts w:ascii="宋体" w:hAnsi="宋体" w:cs="仿宋_GB2312" w:hint="eastAsia"/>
          <w:sz w:val="24"/>
          <w:szCs w:val="24"/>
        </w:rPr>
      </w:pPr>
    </w:p>
    <w:p w14:paraId="37307289" w14:textId="268BFDA5"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lastRenderedPageBreak/>
        <w:t>8</w:t>
      </w:r>
      <w:r w:rsidRPr="007210E4">
        <w:rPr>
          <w:rFonts w:ascii="宋体" w:hAnsi="宋体" w:cs="仿宋_GB2312" w:hint="eastAsia"/>
          <w:sz w:val="24"/>
          <w:szCs w:val="24"/>
        </w:rPr>
        <w:t>.依据《旅游不文明行为记录管理暂行办法》，旅游从业人员在从事旅游经营管理和服务过程中因违反法律法规、工作规范、公序良俗、职业道德，造成严重社会不良影响的行为，纳入“旅游不文明行为记录”。主要包括</w:t>
      </w:r>
      <w:r w:rsidRPr="007210E4">
        <w:rPr>
          <w:rFonts w:ascii="宋体" w:hAnsi="宋体" w:cs="仿宋_GB2312" w:hint="eastAsia"/>
          <w:sz w:val="24"/>
          <w:szCs w:val="24"/>
          <w:u w:val="single"/>
        </w:rPr>
        <w:t xml:space="preserve">           </w:t>
      </w:r>
      <w:r w:rsidRPr="007210E4">
        <w:rPr>
          <w:rFonts w:ascii="宋体" w:hAnsi="宋体" w:cs="仿宋_GB2312" w:hint="eastAsia"/>
          <w:sz w:val="24"/>
          <w:szCs w:val="24"/>
        </w:rPr>
        <w:t>。</w:t>
      </w:r>
    </w:p>
    <w:p w14:paraId="58A6D306"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A.价格欺诈、强迫交易、欺骗诱导游客消费</w:t>
      </w:r>
    </w:p>
    <w:p w14:paraId="12FA848B"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B.侮辱、殴打、胁迫游客</w:t>
      </w:r>
    </w:p>
    <w:p w14:paraId="2FBB8989"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C.不尊重旅游目的地或游客的宗教信仰、民族习惯、风俗禁忌</w:t>
      </w:r>
    </w:p>
    <w:p w14:paraId="489819B8"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D.违反旅游目的地社会风俗、民族生活习惯</w:t>
      </w:r>
    </w:p>
    <w:p w14:paraId="0E1F9697"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E.破坏生态环境，违反野生动植物保护规定</w:t>
      </w:r>
    </w:p>
    <w:p w14:paraId="6CE0E429" w14:textId="01BCDE4A"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答案：ABC</w:t>
      </w:r>
    </w:p>
    <w:p w14:paraId="45A8765A" w14:textId="77777777" w:rsidR="000B7CC9" w:rsidRPr="007210E4" w:rsidRDefault="000B7CC9" w:rsidP="000B7CC9">
      <w:pPr>
        <w:spacing w:line="360" w:lineRule="auto"/>
        <w:rPr>
          <w:rFonts w:ascii="宋体" w:hAnsi="宋体" w:cs="仿宋_GB2312" w:hint="eastAsia"/>
          <w:sz w:val="24"/>
          <w:szCs w:val="24"/>
        </w:rPr>
      </w:pPr>
    </w:p>
    <w:p w14:paraId="0A9DF9C6" w14:textId="415ED5EA"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9</w:t>
      </w:r>
      <w:r w:rsidRPr="007210E4">
        <w:rPr>
          <w:rFonts w:ascii="宋体" w:hAnsi="宋体" w:cs="仿宋_GB2312" w:hint="eastAsia"/>
          <w:sz w:val="24"/>
          <w:szCs w:val="24"/>
        </w:rPr>
        <w:t>.依据《旅游不文明行为记录管理暂行办法》，旅游从业人员在从事旅游经营管理和服务过程中因违反法律法规、工作规范、公序良俗、职业道德，造成严重社会不良影响的行为，纳入“旅游不文明行为记录”。主要包括</w:t>
      </w:r>
      <w:r w:rsidRPr="007210E4">
        <w:rPr>
          <w:rFonts w:ascii="宋体" w:hAnsi="宋体" w:cs="仿宋_GB2312" w:hint="eastAsia"/>
          <w:sz w:val="24"/>
          <w:szCs w:val="24"/>
          <w:u w:val="single"/>
        </w:rPr>
        <w:t xml:space="preserve">           </w:t>
      </w:r>
      <w:r w:rsidRPr="007210E4">
        <w:rPr>
          <w:rFonts w:ascii="宋体" w:hAnsi="宋体" w:cs="仿宋_GB2312" w:hint="eastAsia"/>
          <w:sz w:val="24"/>
          <w:szCs w:val="24"/>
        </w:rPr>
        <w:t>。</w:t>
      </w:r>
    </w:p>
    <w:p w14:paraId="6983E496"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A.违反旅游场所规定，严重扰乱旅游秩序</w:t>
      </w:r>
    </w:p>
    <w:p w14:paraId="03E54F86"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B.损毁、破坏旅游目的地文物古迹</w:t>
      </w:r>
    </w:p>
    <w:p w14:paraId="0F2872EB"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C.不尊重旅游目的地或游客的宗教信仰、民族习惯、风俗禁忌</w:t>
      </w:r>
    </w:p>
    <w:p w14:paraId="1DCD4D6E"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D.传播低级趣味、宣传迷信思想</w:t>
      </w:r>
    </w:p>
    <w:p w14:paraId="6820474E" w14:textId="6E4157D5"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E.破坏生态环境，违反野生动植物保护规定</w:t>
      </w:r>
    </w:p>
    <w:p w14:paraId="395C6D14" w14:textId="09AE9F32"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答案：CD</w:t>
      </w:r>
    </w:p>
    <w:p w14:paraId="0B1DFF36" w14:textId="77777777" w:rsidR="00347CBE" w:rsidRPr="007210E4" w:rsidRDefault="00347CBE" w:rsidP="000B7CC9">
      <w:pPr>
        <w:spacing w:line="360" w:lineRule="auto"/>
        <w:rPr>
          <w:rFonts w:ascii="宋体" w:hAnsi="宋体" w:cs="仿宋_GB2312" w:hint="eastAsia"/>
          <w:sz w:val="24"/>
          <w:szCs w:val="24"/>
        </w:rPr>
      </w:pPr>
    </w:p>
    <w:p w14:paraId="29D167C4" w14:textId="26D44460"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1</w:t>
      </w:r>
      <w:r w:rsidR="00347CBE" w:rsidRPr="007210E4">
        <w:rPr>
          <w:rFonts w:ascii="宋体" w:hAnsi="宋体" w:cs="仿宋_GB2312" w:hint="eastAsia"/>
          <w:sz w:val="24"/>
          <w:szCs w:val="24"/>
        </w:rPr>
        <w:t>0</w:t>
      </w:r>
      <w:r w:rsidRPr="007210E4">
        <w:rPr>
          <w:rFonts w:ascii="宋体" w:hAnsi="宋体" w:cs="仿宋_GB2312" w:hint="eastAsia"/>
          <w:sz w:val="24"/>
          <w:szCs w:val="24"/>
        </w:rPr>
        <w:t>.依据《旅游不文明行为记录管理暂行办法》，发生在境外的旅游不文明行为，可由下列</w:t>
      </w:r>
      <w:r w:rsidRPr="007210E4">
        <w:rPr>
          <w:rFonts w:ascii="宋体" w:hAnsi="宋体" w:cs="仿宋_GB2312" w:hint="eastAsia"/>
          <w:sz w:val="24"/>
          <w:szCs w:val="24"/>
          <w:u w:val="single"/>
        </w:rPr>
        <w:t xml:space="preserve">           </w:t>
      </w:r>
      <w:r w:rsidRPr="007210E4">
        <w:rPr>
          <w:rFonts w:ascii="宋体" w:hAnsi="宋体" w:cs="仿宋_GB2312" w:hint="eastAsia"/>
          <w:sz w:val="24"/>
          <w:szCs w:val="24"/>
        </w:rPr>
        <w:t>部门通过外交机构、旅游驻外办事机构等途径进行调查核实。</w:t>
      </w:r>
    </w:p>
    <w:p w14:paraId="61869953"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A.国务院旅游主管部门</w:t>
      </w:r>
    </w:p>
    <w:p w14:paraId="03B4FE2A"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B.当事人户籍所在地旅游主管部门</w:t>
      </w:r>
    </w:p>
    <w:p w14:paraId="51875225"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C.当事人经常居住地旅游主管部门</w:t>
      </w:r>
    </w:p>
    <w:p w14:paraId="4F673AD2"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D.当事人事件发生地旅游主管部门</w:t>
      </w:r>
    </w:p>
    <w:p w14:paraId="46485AE9"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E.当事人户籍所在地公安机关</w:t>
      </w:r>
    </w:p>
    <w:p w14:paraId="60D48791" w14:textId="384FCD9C"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答案：ABC</w:t>
      </w:r>
    </w:p>
    <w:p w14:paraId="688FBABD" w14:textId="77777777" w:rsidR="00347CBE" w:rsidRPr="007210E4" w:rsidRDefault="00347CBE" w:rsidP="000B7CC9">
      <w:pPr>
        <w:spacing w:line="360" w:lineRule="auto"/>
        <w:rPr>
          <w:rFonts w:ascii="宋体" w:hAnsi="宋体" w:cs="仿宋_GB2312" w:hint="eastAsia"/>
          <w:sz w:val="24"/>
          <w:szCs w:val="24"/>
        </w:rPr>
      </w:pPr>
    </w:p>
    <w:p w14:paraId="5461A73B" w14:textId="1576B03F" w:rsidR="000B7CC9" w:rsidRPr="007210E4" w:rsidRDefault="000B7CC9" w:rsidP="000B7CC9">
      <w:pPr>
        <w:widowControl/>
        <w:spacing w:line="360" w:lineRule="auto"/>
        <w:jc w:val="left"/>
        <w:rPr>
          <w:rFonts w:ascii="宋体" w:hAnsi="宋体" w:cs="仿宋_GB2312"/>
          <w:sz w:val="24"/>
          <w:szCs w:val="24"/>
        </w:rPr>
      </w:pPr>
      <w:r w:rsidRPr="007210E4">
        <w:rPr>
          <w:rFonts w:ascii="宋体" w:hAnsi="宋体" w:cs="仿宋_GB2312" w:hint="eastAsia"/>
          <w:sz w:val="24"/>
          <w:szCs w:val="24"/>
        </w:rPr>
        <w:t>1</w:t>
      </w:r>
      <w:r w:rsidR="00347CBE" w:rsidRPr="007210E4">
        <w:rPr>
          <w:rFonts w:ascii="宋体" w:hAnsi="宋体" w:cs="仿宋_GB2312" w:hint="eastAsia"/>
          <w:sz w:val="24"/>
          <w:szCs w:val="24"/>
        </w:rPr>
        <w:t>1</w:t>
      </w:r>
      <w:r w:rsidRPr="007210E4">
        <w:rPr>
          <w:rFonts w:ascii="宋体" w:hAnsi="宋体" w:cs="仿宋_GB2312" w:hint="eastAsia"/>
          <w:sz w:val="24"/>
          <w:szCs w:val="24"/>
        </w:rPr>
        <w:t>.依据《旅游不文明行为记录管理暂行办法》，“旅游不文明行为记录”实行动态管理，关于信息保存期限，说法正确的是</w:t>
      </w:r>
      <w:r w:rsidRPr="007210E4">
        <w:rPr>
          <w:rFonts w:ascii="宋体" w:hAnsi="宋体" w:cs="仿宋_GB2312" w:hint="eastAsia"/>
          <w:sz w:val="24"/>
          <w:szCs w:val="24"/>
          <w:u w:val="single"/>
        </w:rPr>
        <w:t xml:space="preserve">           </w:t>
      </w:r>
      <w:r w:rsidRPr="007210E4">
        <w:rPr>
          <w:rFonts w:ascii="宋体" w:hAnsi="宋体" w:cs="仿宋_GB2312" w:hint="eastAsia"/>
          <w:sz w:val="24"/>
          <w:szCs w:val="24"/>
        </w:rPr>
        <w:t>。</w:t>
      </w:r>
    </w:p>
    <w:p w14:paraId="41596F4E"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A.旅游不文明行为当事人违反刑法的，信息保存期限为2年至5年；</w:t>
      </w:r>
    </w:p>
    <w:p w14:paraId="1F0FDA41"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B.旅游不文明行为未受到法律法规处罚，但造成严重社会影响的，信息保存期限为1年至2年</w:t>
      </w:r>
    </w:p>
    <w:p w14:paraId="3E34BE10"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C.旅游不文明行为当事人违反刑法的，信息保存期限为3年至5年；</w:t>
      </w:r>
    </w:p>
    <w:p w14:paraId="086C4C79"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D.旅游不文明行为当事人受到行政处罚或法院判决承担责任的，信息保存期限为2年至4年</w:t>
      </w:r>
    </w:p>
    <w:p w14:paraId="3DBE7D92"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E.旅游不文明行为未受到法律法规处罚，但造成严重社会影响的，信息保存期限为1年至3年</w:t>
      </w:r>
    </w:p>
    <w:p w14:paraId="4FE42C0B" w14:textId="763BA06E"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答案：CDE</w:t>
      </w:r>
    </w:p>
    <w:p w14:paraId="6886A5E7" w14:textId="77777777" w:rsidR="00347CBE" w:rsidRPr="007210E4" w:rsidRDefault="00347CBE" w:rsidP="000B7CC9">
      <w:pPr>
        <w:spacing w:line="360" w:lineRule="auto"/>
        <w:rPr>
          <w:rFonts w:ascii="宋体" w:hAnsi="宋体" w:cs="仿宋_GB2312" w:hint="eastAsia"/>
          <w:sz w:val="24"/>
          <w:szCs w:val="24"/>
        </w:rPr>
      </w:pPr>
    </w:p>
    <w:p w14:paraId="0F309DB2" w14:textId="10DE5DA1" w:rsidR="00347CBE" w:rsidRPr="00F256C7" w:rsidRDefault="000B7CC9" w:rsidP="00347CBE">
      <w:pPr>
        <w:spacing w:line="360" w:lineRule="auto"/>
        <w:rPr>
          <w:rFonts w:ascii="宋体" w:hAnsi="宋体"/>
          <w:sz w:val="24"/>
          <w:szCs w:val="24"/>
        </w:rPr>
      </w:pPr>
      <w:r w:rsidRPr="007210E4">
        <w:rPr>
          <w:rFonts w:ascii="宋体" w:hAnsi="宋体" w:cs="仿宋_GB2312" w:hint="eastAsia"/>
          <w:sz w:val="24"/>
          <w:szCs w:val="24"/>
        </w:rPr>
        <w:t>1</w:t>
      </w:r>
      <w:r w:rsidR="00347CBE" w:rsidRPr="007210E4">
        <w:rPr>
          <w:rFonts w:ascii="宋体" w:hAnsi="宋体" w:cs="仿宋_GB2312" w:hint="eastAsia"/>
          <w:sz w:val="24"/>
          <w:szCs w:val="24"/>
        </w:rPr>
        <w:t>2</w:t>
      </w:r>
      <w:r w:rsidR="00347CBE" w:rsidRPr="00F256C7">
        <w:rPr>
          <w:rFonts w:ascii="宋体" w:hAnsi="宋体" w:hint="eastAsia"/>
          <w:sz w:val="24"/>
          <w:szCs w:val="24"/>
        </w:rPr>
        <w:t>.自然保护区分为（</w:t>
      </w:r>
      <w:r w:rsidR="00347CBE" w:rsidRPr="00F256C7">
        <w:rPr>
          <w:rFonts w:ascii="宋体" w:hAnsi="宋体"/>
          <w:sz w:val="24"/>
          <w:szCs w:val="24"/>
        </w:rPr>
        <w:t xml:space="preserve">      </w:t>
      </w:r>
      <w:r w:rsidR="00347CBE" w:rsidRPr="00F256C7">
        <w:rPr>
          <w:rFonts w:ascii="宋体" w:hAnsi="宋体" w:hint="eastAsia"/>
          <w:sz w:val="24"/>
          <w:szCs w:val="24"/>
        </w:rPr>
        <w:t>）。</w:t>
      </w:r>
    </w:p>
    <w:p w14:paraId="571E7A86" w14:textId="77777777" w:rsidR="00347CBE" w:rsidRPr="00F256C7" w:rsidRDefault="00347CBE" w:rsidP="00347CBE">
      <w:pPr>
        <w:spacing w:line="360" w:lineRule="auto"/>
        <w:rPr>
          <w:rFonts w:ascii="宋体" w:hAnsi="宋体"/>
          <w:sz w:val="24"/>
          <w:szCs w:val="24"/>
        </w:rPr>
      </w:pPr>
      <w:r w:rsidRPr="00F256C7">
        <w:rPr>
          <w:rFonts w:ascii="宋体" w:hAnsi="宋体"/>
          <w:sz w:val="24"/>
          <w:szCs w:val="24"/>
        </w:rPr>
        <w:t>A.</w:t>
      </w:r>
      <w:r w:rsidRPr="00F256C7">
        <w:rPr>
          <w:rFonts w:ascii="宋体" w:hAnsi="宋体" w:hint="eastAsia"/>
          <w:sz w:val="24"/>
          <w:szCs w:val="24"/>
        </w:rPr>
        <w:t>核心区</w:t>
      </w:r>
      <w:r w:rsidRPr="00F256C7">
        <w:rPr>
          <w:rFonts w:ascii="宋体" w:hAnsi="宋体"/>
          <w:sz w:val="24"/>
          <w:szCs w:val="24"/>
        </w:rPr>
        <w:t xml:space="preserve">             B.</w:t>
      </w:r>
      <w:r w:rsidRPr="00F256C7">
        <w:rPr>
          <w:rFonts w:ascii="宋体" w:hAnsi="宋体" w:hint="eastAsia"/>
          <w:sz w:val="24"/>
          <w:szCs w:val="24"/>
        </w:rPr>
        <w:t>保护区</w:t>
      </w:r>
      <w:r w:rsidRPr="00F256C7">
        <w:rPr>
          <w:rFonts w:ascii="宋体" w:hAnsi="宋体"/>
          <w:sz w:val="24"/>
          <w:szCs w:val="24"/>
        </w:rPr>
        <w:t xml:space="preserve">        C.</w:t>
      </w:r>
      <w:r w:rsidRPr="00F256C7">
        <w:rPr>
          <w:rFonts w:ascii="宋体" w:hAnsi="宋体" w:hint="eastAsia"/>
          <w:sz w:val="24"/>
          <w:szCs w:val="24"/>
        </w:rPr>
        <w:t>实验区</w:t>
      </w:r>
    </w:p>
    <w:p w14:paraId="474F3DBF" w14:textId="77777777" w:rsidR="00347CBE" w:rsidRPr="00F256C7" w:rsidRDefault="00347CBE" w:rsidP="00347CBE">
      <w:pPr>
        <w:spacing w:line="360" w:lineRule="auto"/>
        <w:rPr>
          <w:rFonts w:ascii="宋体" w:hAnsi="宋体" w:hint="eastAsia"/>
          <w:sz w:val="24"/>
          <w:szCs w:val="24"/>
        </w:rPr>
      </w:pPr>
      <w:r w:rsidRPr="00F256C7">
        <w:rPr>
          <w:rFonts w:ascii="宋体" w:hAnsi="宋体"/>
          <w:sz w:val="24"/>
          <w:szCs w:val="24"/>
        </w:rPr>
        <w:t>D.</w:t>
      </w:r>
      <w:r w:rsidRPr="00F256C7">
        <w:rPr>
          <w:rFonts w:ascii="宋体" w:hAnsi="宋体" w:hint="eastAsia"/>
          <w:sz w:val="24"/>
          <w:szCs w:val="24"/>
        </w:rPr>
        <w:t>示范区</w:t>
      </w:r>
      <w:r w:rsidRPr="00F256C7">
        <w:rPr>
          <w:rFonts w:ascii="宋体" w:hAnsi="宋体"/>
          <w:sz w:val="24"/>
          <w:szCs w:val="24"/>
        </w:rPr>
        <w:t xml:space="preserve">             E.</w:t>
      </w:r>
      <w:r w:rsidRPr="00F256C7">
        <w:rPr>
          <w:rFonts w:ascii="宋体" w:hAnsi="宋体" w:hint="eastAsia"/>
          <w:sz w:val="24"/>
          <w:szCs w:val="24"/>
        </w:rPr>
        <w:t>缓冲区</w:t>
      </w:r>
    </w:p>
    <w:p w14:paraId="4600A4C6" w14:textId="10977832" w:rsidR="00347CBE" w:rsidRPr="007210E4" w:rsidRDefault="00347CBE" w:rsidP="00347CBE">
      <w:pPr>
        <w:spacing w:line="360" w:lineRule="auto"/>
        <w:rPr>
          <w:rFonts w:ascii="宋体" w:hAnsi="宋体"/>
          <w:sz w:val="24"/>
          <w:szCs w:val="24"/>
        </w:rPr>
      </w:pPr>
      <w:r w:rsidRPr="00F256C7">
        <w:rPr>
          <w:rFonts w:ascii="宋体" w:hAnsi="宋体" w:hint="eastAsia"/>
          <w:sz w:val="24"/>
          <w:szCs w:val="24"/>
        </w:rPr>
        <w:t>答案：</w:t>
      </w:r>
      <w:r w:rsidRPr="00F256C7">
        <w:rPr>
          <w:rFonts w:ascii="宋体" w:hAnsi="宋体"/>
          <w:sz w:val="24"/>
          <w:szCs w:val="24"/>
        </w:rPr>
        <w:t>ACE</w:t>
      </w:r>
    </w:p>
    <w:p w14:paraId="1DEAD182" w14:textId="77777777" w:rsidR="00347CBE" w:rsidRPr="00F256C7" w:rsidRDefault="00347CBE" w:rsidP="00347CBE">
      <w:pPr>
        <w:spacing w:line="360" w:lineRule="auto"/>
        <w:rPr>
          <w:rFonts w:ascii="宋体" w:hAnsi="宋体" w:hint="eastAsia"/>
          <w:sz w:val="24"/>
          <w:szCs w:val="24"/>
        </w:rPr>
      </w:pPr>
    </w:p>
    <w:p w14:paraId="2C7F0D35" w14:textId="15C43119" w:rsidR="00347CBE" w:rsidRPr="00F256C7" w:rsidRDefault="00347CBE" w:rsidP="00347CBE">
      <w:pPr>
        <w:spacing w:line="360" w:lineRule="auto"/>
        <w:rPr>
          <w:rFonts w:ascii="宋体" w:hAnsi="宋体"/>
          <w:sz w:val="24"/>
          <w:szCs w:val="24"/>
        </w:rPr>
      </w:pPr>
      <w:r w:rsidRPr="007210E4">
        <w:rPr>
          <w:rFonts w:ascii="宋体" w:hAnsi="宋体" w:hint="eastAsia"/>
          <w:sz w:val="24"/>
          <w:szCs w:val="24"/>
        </w:rPr>
        <w:t>13</w:t>
      </w:r>
      <w:r w:rsidRPr="00F256C7">
        <w:rPr>
          <w:rFonts w:ascii="宋体" w:hAnsi="宋体" w:hint="eastAsia"/>
          <w:sz w:val="24"/>
          <w:szCs w:val="24"/>
        </w:rPr>
        <w:t>.风景名胜区具有以下特点（</w:t>
      </w:r>
      <w:r w:rsidRPr="00F256C7">
        <w:rPr>
          <w:rFonts w:ascii="宋体" w:hAnsi="宋体"/>
          <w:sz w:val="24"/>
          <w:szCs w:val="24"/>
        </w:rPr>
        <w:t xml:space="preserve">     </w:t>
      </w:r>
      <w:r w:rsidRPr="00F256C7">
        <w:rPr>
          <w:rFonts w:ascii="宋体" w:hAnsi="宋体" w:hint="eastAsia"/>
          <w:sz w:val="24"/>
          <w:szCs w:val="24"/>
        </w:rPr>
        <w:t>）。</w:t>
      </w:r>
    </w:p>
    <w:p w14:paraId="212A6D04" w14:textId="77777777" w:rsidR="00347CBE" w:rsidRPr="00F256C7" w:rsidRDefault="00347CBE" w:rsidP="00347CBE">
      <w:pPr>
        <w:spacing w:line="360" w:lineRule="auto"/>
        <w:rPr>
          <w:rFonts w:ascii="宋体" w:hAnsi="宋体"/>
          <w:sz w:val="24"/>
          <w:szCs w:val="24"/>
        </w:rPr>
      </w:pPr>
      <w:r w:rsidRPr="00F256C7">
        <w:rPr>
          <w:rFonts w:ascii="宋体" w:hAnsi="宋体"/>
          <w:sz w:val="24"/>
          <w:szCs w:val="24"/>
        </w:rPr>
        <w:t>A.</w:t>
      </w:r>
      <w:r w:rsidRPr="00F256C7">
        <w:rPr>
          <w:rFonts w:ascii="宋体" w:hAnsi="宋体" w:hint="eastAsia"/>
          <w:sz w:val="24"/>
          <w:szCs w:val="24"/>
        </w:rPr>
        <w:t>景区具有观赏文化科学价值</w:t>
      </w:r>
      <w:r w:rsidRPr="00F256C7">
        <w:rPr>
          <w:rFonts w:ascii="宋体" w:hAnsi="宋体"/>
          <w:sz w:val="24"/>
          <w:szCs w:val="24"/>
        </w:rPr>
        <w:t xml:space="preserve">                 B.</w:t>
      </w:r>
      <w:r w:rsidRPr="00F256C7">
        <w:rPr>
          <w:rFonts w:ascii="宋体" w:hAnsi="宋体" w:hint="eastAsia"/>
          <w:sz w:val="24"/>
          <w:szCs w:val="24"/>
        </w:rPr>
        <w:t>自然景观人文景观比较集中</w:t>
      </w:r>
    </w:p>
    <w:p w14:paraId="73A50638" w14:textId="77777777" w:rsidR="00347CBE" w:rsidRPr="00F256C7" w:rsidRDefault="00347CBE" w:rsidP="00347CBE">
      <w:pPr>
        <w:spacing w:line="360" w:lineRule="auto"/>
        <w:rPr>
          <w:rFonts w:ascii="宋体" w:hAnsi="宋体"/>
          <w:sz w:val="24"/>
          <w:szCs w:val="24"/>
        </w:rPr>
      </w:pPr>
      <w:r w:rsidRPr="00F256C7">
        <w:rPr>
          <w:rFonts w:ascii="宋体" w:hAnsi="宋体"/>
          <w:sz w:val="24"/>
          <w:szCs w:val="24"/>
        </w:rPr>
        <w:t>C.</w:t>
      </w:r>
      <w:r w:rsidRPr="00F256C7">
        <w:rPr>
          <w:rFonts w:ascii="宋体" w:hAnsi="宋体" w:hint="eastAsia"/>
          <w:sz w:val="24"/>
          <w:szCs w:val="24"/>
        </w:rPr>
        <w:t>可供人们游览或者进行科学、文化活动</w:t>
      </w:r>
      <w:r w:rsidRPr="00F256C7">
        <w:rPr>
          <w:rFonts w:ascii="宋体" w:hAnsi="宋体"/>
          <w:sz w:val="24"/>
          <w:szCs w:val="24"/>
        </w:rPr>
        <w:t xml:space="preserve">       D.</w:t>
      </w:r>
      <w:r w:rsidRPr="00F256C7">
        <w:rPr>
          <w:rFonts w:ascii="宋体" w:hAnsi="宋体" w:hint="eastAsia"/>
          <w:sz w:val="24"/>
          <w:szCs w:val="24"/>
        </w:rPr>
        <w:t>环境优美</w:t>
      </w:r>
    </w:p>
    <w:p w14:paraId="1CEC9565" w14:textId="77777777" w:rsidR="00347CBE" w:rsidRPr="00F256C7" w:rsidRDefault="00347CBE" w:rsidP="00347CBE">
      <w:pPr>
        <w:spacing w:line="360" w:lineRule="auto"/>
        <w:rPr>
          <w:rFonts w:ascii="宋体" w:hAnsi="宋体" w:hint="eastAsia"/>
          <w:sz w:val="24"/>
          <w:szCs w:val="24"/>
        </w:rPr>
      </w:pPr>
      <w:r w:rsidRPr="00F256C7">
        <w:rPr>
          <w:rFonts w:ascii="宋体" w:hAnsi="宋体"/>
          <w:sz w:val="24"/>
          <w:szCs w:val="24"/>
        </w:rPr>
        <w:t>E.</w:t>
      </w:r>
      <w:r w:rsidRPr="00F256C7">
        <w:rPr>
          <w:rFonts w:ascii="宋体" w:hAnsi="宋体" w:hint="eastAsia"/>
          <w:sz w:val="24"/>
          <w:szCs w:val="24"/>
        </w:rPr>
        <w:t>地理位置优越</w:t>
      </w:r>
    </w:p>
    <w:p w14:paraId="5F368302" w14:textId="08C62CC0" w:rsidR="00347CBE" w:rsidRPr="007210E4" w:rsidRDefault="00347CBE" w:rsidP="00347CBE">
      <w:pPr>
        <w:spacing w:line="360" w:lineRule="auto"/>
        <w:rPr>
          <w:rFonts w:ascii="宋体" w:hAnsi="宋体" w:hint="eastAsia"/>
          <w:sz w:val="24"/>
          <w:szCs w:val="24"/>
        </w:rPr>
      </w:pPr>
      <w:r w:rsidRPr="00F256C7">
        <w:rPr>
          <w:rFonts w:ascii="宋体" w:hAnsi="宋体" w:hint="eastAsia"/>
          <w:sz w:val="24"/>
          <w:szCs w:val="24"/>
        </w:rPr>
        <w:t>答案：</w:t>
      </w:r>
      <w:r w:rsidRPr="00F256C7">
        <w:rPr>
          <w:rFonts w:ascii="宋体" w:hAnsi="宋体"/>
          <w:sz w:val="24"/>
          <w:szCs w:val="24"/>
        </w:rPr>
        <w:t>ABCD</w:t>
      </w:r>
    </w:p>
    <w:p w14:paraId="21DA40C9" w14:textId="77777777" w:rsidR="00347CBE" w:rsidRPr="007210E4" w:rsidRDefault="00347CBE" w:rsidP="00347CBE">
      <w:pPr>
        <w:spacing w:line="360" w:lineRule="auto"/>
        <w:rPr>
          <w:rFonts w:ascii="宋体" w:hAnsi="宋体"/>
          <w:sz w:val="24"/>
          <w:szCs w:val="24"/>
        </w:rPr>
      </w:pPr>
    </w:p>
    <w:p w14:paraId="24AF9083" w14:textId="2BF7E013" w:rsidR="00347CBE" w:rsidRPr="00F256C7" w:rsidRDefault="00347CBE" w:rsidP="00347CBE">
      <w:pPr>
        <w:spacing w:line="360" w:lineRule="auto"/>
        <w:rPr>
          <w:rFonts w:ascii="宋体" w:hAnsi="宋体"/>
          <w:sz w:val="24"/>
          <w:szCs w:val="24"/>
        </w:rPr>
      </w:pPr>
      <w:r w:rsidRPr="007210E4">
        <w:rPr>
          <w:rFonts w:ascii="宋体" w:hAnsi="宋体" w:hint="eastAsia"/>
          <w:sz w:val="24"/>
          <w:szCs w:val="24"/>
        </w:rPr>
        <w:t>14</w:t>
      </w:r>
      <w:r w:rsidRPr="00F256C7">
        <w:rPr>
          <w:rFonts w:ascii="宋体" w:hAnsi="宋体" w:hint="eastAsia"/>
          <w:sz w:val="24"/>
          <w:szCs w:val="24"/>
        </w:rPr>
        <w:t>.世界遗产包括（）。</w:t>
      </w:r>
    </w:p>
    <w:p w14:paraId="7E47C9ED" w14:textId="77777777" w:rsidR="00347CBE" w:rsidRPr="00F256C7" w:rsidRDefault="00347CBE" w:rsidP="00347CBE">
      <w:pPr>
        <w:spacing w:line="360" w:lineRule="auto"/>
        <w:rPr>
          <w:rFonts w:ascii="宋体" w:hAnsi="宋体"/>
          <w:sz w:val="24"/>
          <w:szCs w:val="24"/>
        </w:rPr>
      </w:pPr>
      <w:r w:rsidRPr="00F256C7">
        <w:rPr>
          <w:rFonts w:ascii="宋体" w:hAnsi="宋体"/>
          <w:sz w:val="24"/>
          <w:szCs w:val="24"/>
        </w:rPr>
        <w:t>A.</w:t>
      </w:r>
      <w:r w:rsidRPr="00F256C7">
        <w:rPr>
          <w:rFonts w:ascii="宋体" w:hAnsi="宋体" w:hint="eastAsia"/>
          <w:sz w:val="24"/>
          <w:szCs w:val="24"/>
        </w:rPr>
        <w:t>文物遗产</w:t>
      </w:r>
      <w:r w:rsidRPr="00F256C7">
        <w:rPr>
          <w:rFonts w:ascii="宋体" w:hAnsi="宋体"/>
          <w:sz w:val="24"/>
          <w:szCs w:val="24"/>
        </w:rPr>
        <w:t xml:space="preserve">                  B.</w:t>
      </w:r>
      <w:r w:rsidRPr="00F256C7">
        <w:rPr>
          <w:rFonts w:ascii="宋体" w:hAnsi="宋体" w:hint="eastAsia"/>
          <w:sz w:val="24"/>
          <w:szCs w:val="24"/>
        </w:rPr>
        <w:t>文化遗产</w:t>
      </w:r>
      <w:r w:rsidRPr="00F256C7">
        <w:rPr>
          <w:rFonts w:ascii="宋体" w:hAnsi="宋体"/>
          <w:sz w:val="24"/>
          <w:szCs w:val="24"/>
        </w:rPr>
        <w:t xml:space="preserve">        C.</w:t>
      </w:r>
      <w:r w:rsidRPr="00F256C7">
        <w:rPr>
          <w:rFonts w:ascii="宋体" w:hAnsi="宋体" w:hint="eastAsia"/>
          <w:sz w:val="24"/>
          <w:szCs w:val="24"/>
        </w:rPr>
        <w:t>自然遗产</w:t>
      </w:r>
    </w:p>
    <w:p w14:paraId="231A8F39" w14:textId="77777777" w:rsidR="00347CBE" w:rsidRPr="00F256C7" w:rsidRDefault="00347CBE" w:rsidP="00347CBE">
      <w:pPr>
        <w:spacing w:line="360" w:lineRule="auto"/>
        <w:rPr>
          <w:rFonts w:ascii="宋体" w:hAnsi="宋体" w:hint="eastAsia"/>
          <w:sz w:val="24"/>
          <w:szCs w:val="24"/>
        </w:rPr>
      </w:pPr>
      <w:r w:rsidRPr="00F256C7">
        <w:rPr>
          <w:rFonts w:ascii="宋体" w:hAnsi="宋体"/>
          <w:sz w:val="24"/>
          <w:szCs w:val="24"/>
        </w:rPr>
        <w:t>D.</w:t>
      </w:r>
      <w:r w:rsidRPr="00F256C7">
        <w:rPr>
          <w:rFonts w:ascii="宋体" w:hAnsi="宋体" w:hint="eastAsia"/>
          <w:sz w:val="24"/>
          <w:szCs w:val="24"/>
        </w:rPr>
        <w:t>自然和文化双重遗产</w:t>
      </w:r>
      <w:r w:rsidRPr="00F256C7">
        <w:rPr>
          <w:rFonts w:ascii="宋体" w:hAnsi="宋体"/>
          <w:sz w:val="24"/>
          <w:szCs w:val="24"/>
        </w:rPr>
        <w:t xml:space="preserve">        E.</w:t>
      </w:r>
      <w:r w:rsidRPr="00F256C7">
        <w:rPr>
          <w:rFonts w:ascii="宋体" w:hAnsi="宋体" w:hint="eastAsia"/>
          <w:sz w:val="24"/>
          <w:szCs w:val="24"/>
        </w:rPr>
        <w:t>文化景观</w:t>
      </w:r>
    </w:p>
    <w:p w14:paraId="4CF53694" w14:textId="77777777" w:rsidR="00347CBE" w:rsidRPr="00F256C7" w:rsidRDefault="00347CBE" w:rsidP="00347CBE">
      <w:pPr>
        <w:spacing w:line="360" w:lineRule="auto"/>
        <w:rPr>
          <w:rFonts w:ascii="宋体" w:hAnsi="宋体"/>
          <w:sz w:val="24"/>
          <w:szCs w:val="24"/>
        </w:rPr>
      </w:pPr>
      <w:r w:rsidRPr="00F256C7">
        <w:rPr>
          <w:rFonts w:ascii="宋体" w:hAnsi="宋体" w:hint="eastAsia"/>
          <w:sz w:val="24"/>
          <w:szCs w:val="24"/>
        </w:rPr>
        <w:t>答案：</w:t>
      </w:r>
      <w:r w:rsidRPr="00F256C7">
        <w:rPr>
          <w:rFonts w:ascii="宋体" w:hAnsi="宋体"/>
          <w:sz w:val="24"/>
          <w:szCs w:val="24"/>
        </w:rPr>
        <w:t xml:space="preserve">  BCDE  </w:t>
      </w:r>
    </w:p>
    <w:p w14:paraId="4B2ABD17" w14:textId="2DC58FF6" w:rsidR="000B7CC9" w:rsidRPr="007210E4" w:rsidRDefault="000B7CC9" w:rsidP="000B7CC9">
      <w:pPr>
        <w:spacing w:line="360" w:lineRule="auto"/>
        <w:rPr>
          <w:rFonts w:ascii="宋体" w:hAnsi="宋体" w:cs="仿宋_GB2312"/>
          <w:sz w:val="24"/>
          <w:szCs w:val="24"/>
        </w:rPr>
      </w:pPr>
    </w:p>
    <w:p w14:paraId="6D46287D"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lastRenderedPageBreak/>
        <w:t>15.2018年中国旅游主题年宣传口号为</w:t>
      </w:r>
      <w:r w:rsidRPr="007210E4">
        <w:rPr>
          <w:rFonts w:ascii="宋体" w:hAnsi="宋体" w:cs="仿宋_GB2312" w:hint="eastAsia"/>
          <w:sz w:val="24"/>
          <w:szCs w:val="24"/>
          <w:u w:val="single"/>
        </w:rPr>
        <w:t xml:space="preserve">           </w:t>
      </w:r>
      <w:r w:rsidRPr="007210E4">
        <w:rPr>
          <w:rFonts w:ascii="宋体" w:hAnsi="宋体" w:cs="仿宋_GB2312" w:hint="eastAsia"/>
          <w:sz w:val="24"/>
          <w:szCs w:val="24"/>
        </w:rPr>
        <w:t>。</w:t>
      </w:r>
    </w:p>
    <w:p w14:paraId="378C3D66" w14:textId="77777777" w:rsidR="000B7CC9" w:rsidRPr="007210E4" w:rsidRDefault="000B7CC9" w:rsidP="000B7CC9">
      <w:pPr>
        <w:spacing w:line="360" w:lineRule="auto"/>
        <w:rPr>
          <w:rFonts w:ascii="宋体" w:hAnsi="宋体" w:cs="仿宋_GB2312"/>
          <w:sz w:val="24"/>
          <w:szCs w:val="24"/>
        </w:rPr>
      </w:pPr>
      <w:proofErr w:type="gramStart"/>
      <w:r w:rsidRPr="007210E4">
        <w:rPr>
          <w:rFonts w:ascii="宋体" w:hAnsi="宋体" w:cs="仿宋_GB2312" w:hint="eastAsia"/>
          <w:sz w:val="24"/>
          <w:szCs w:val="24"/>
        </w:rPr>
        <w:t>A.“</w:t>
      </w:r>
      <w:proofErr w:type="gramEnd"/>
      <w:r w:rsidRPr="007210E4">
        <w:rPr>
          <w:rFonts w:ascii="宋体" w:hAnsi="宋体" w:cs="仿宋_GB2312" w:hint="eastAsia"/>
          <w:sz w:val="24"/>
          <w:szCs w:val="24"/>
        </w:rPr>
        <w:t>新时代，新旅游，新获得”</w:t>
      </w:r>
    </w:p>
    <w:p w14:paraId="1A1C3186"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B.超乎想象的中国</w:t>
      </w:r>
    </w:p>
    <w:p w14:paraId="46A48F63" w14:textId="77777777" w:rsidR="000B7CC9" w:rsidRPr="007210E4" w:rsidRDefault="000B7CC9" w:rsidP="000B7CC9">
      <w:pPr>
        <w:spacing w:line="360" w:lineRule="auto"/>
        <w:rPr>
          <w:rFonts w:ascii="宋体" w:hAnsi="宋体" w:cs="仿宋_GB2312"/>
          <w:sz w:val="24"/>
          <w:szCs w:val="24"/>
        </w:rPr>
      </w:pPr>
      <w:proofErr w:type="gramStart"/>
      <w:r w:rsidRPr="007210E4">
        <w:rPr>
          <w:rFonts w:ascii="宋体" w:hAnsi="宋体" w:cs="仿宋_GB2312" w:hint="eastAsia"/>
          <w:sz w:val="24"/>
          <w:szCs w:val="24"/>
        </w:rPr>
        <w:t>C.“</w:t>
      </w:r>
      <w:proofErr w:type="gramEnd"/>
      <w:r w:rsidRPr="007210E4">
        <w:rPr>
          <w:rFonts w:ascii="宋体" w:hAnsi="宋体" w:cs="仿宋_GB2312" w:hint="eastAsia"/>
          <w:sz w:val="24"/>
          <w:szCs w:val="24"/>
        </w:rPr>
        <w:t>全域旅游，全新追求”</w:t>
      </w:r>
    </w:p>
    <w:p w14:paraId="321D9B2A" w14:textId="77777777" w:rsidR="000B7CC9" w:rsidRPr="007210E4" w:rsidRDefault="000B7CC9" w:rsidP="000B7CC9">
      <w:pPr>
        <w:spacing w:line="360" w:lineRule="auto"/>
        <w:rPr>
          <w:rFonts w:ascii="宋体" w:hAnsi="宋体" w:cs="仿宋_GB2312"/>
          <w:sz w:val="24"/>
          <w:szCs w:val="24"/>
        </w:rPr>
      </w:pPr>
      <w:proofErr w:type="gramStart"/>
      <w:r w:rsidRPr="007210E4">
        <w:rPr>
          <w:rFonts w:ascii="宋体" w:hAnsi="宋体" w:cs="仿宋_GB2312" w:hint="eastAsia"/>
          <w:sz w:val="24"/>
          <w:szCs w:val="24"/>
        </w:rPr>
        <w:t>D.“</w:t>
      </w:r>
      <w:proofErr w:type="gramEnd"/>
      <w:r w:rsidRPr="007210E4">
        <w:rPr>
          <w:rFonts w:ascii="宋体" w:hAnsi="宋体" w:cs="仿宋_GB2312" w:hint="eastAsia"/>
          <w:sz w:val="24"/>
          <w:szCs w:val="24"/>
        </w:rPr>
        <w:t>游丝绸之路，品美丽中国”</w:t>
      </w:r>
    </w:p>
    <w:p w14:paraId="34D657B3" w14:textId="77777777" w:rsidR="000B7CC9" w:rsidRPr="007210E4" w:rsidRDefault="000B7CC9" w:rsidP="000B7CC9">
      <w:pPr>
        <w:spacing w:line="360" w:lineRule="auto"/>
        <w:rPr>
          <w:rFonts w:ascii="宋体" w:hAnsi="宋体" w:cs="仿宋_GB2312"/>
          <w:sz w:val="24"/>
          <w:szCs w:val="24"/>
        </w:rPr>
      </w:pPr>
      <w:proofErr w:type="gramStart"/>
      <w:r w:rsidRPr="007210E4">
        <w:rPr>
          <w:rFonts w:ascii="宋体" w:hAnsi="宋体" w:cs="仿宋_GB2312" w:hint="eastAsia"/>
          <w:sz w:val="24"/>
          <w:szCs w:val="24"/>
        </w:rPr>
        <w:t>E.“</w:t>
      </w:r>
      <w:proofErr w:type="gramEnd"/>
      <w:r w:rsidRPr="007210E4">
        <w:rPr>
          <w:rFonts w:ascii="宋体" w:hAnsi="宋体" w:cs="仿宋_GB2312" w:hint="eastAsia"/>
          <w:sz w:val="24"/>
          <w:szCs w:val="24"/>
        </w:rPr>
        <w:t>古老丝绸路，美丽中国行”</w:t>
      </w:r>
    </w:p>
    <w:p w14:paraId="1DEF45C5" w14:textId="5F5C0E78"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答案：AC</w:t>
      </w:r>
    </w:p>
    <w:p w14:paraId="69A3FC11" w14:textId="77777777" w:rsidR="00347CBE" w:rsidRPr="007210E4" w:rsidRDefault="00347CBE" w:rsidP="000B7CC9">
      <w:pPr>
        <w:spacing w:line="360" w:lineRule="auto"/>
        <w:rPr>
          <w:rFonts w:ascii="宋体" w:hAnsi="宋体" w:cs="仿宋_GB2312" w:hint="eastAsia"/>
          <w:sz w:val="24"/>
          <w:szCs w:val="24"/>
        </w:rPr>
      </w:pPr>
    </w:p>
    <w:p w14:paraId="7F5464F0"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16.2017年中国旅游主题年宣传口号为</w:t>
      </w:r>
      <w:r w:rsidRPr="007210E4">
        <w:rPr>
          <w:rFonts w:ascii="宋体" w:hAnsi="宋体" w:cs="仿宋_GB2312" w:hint="eastAsia"/>
          <w:sz w:val="24"/>
          <w:szCs w:val="24"/>
          <w:u w:val="single"/>
        </w:rPr>
        <w:t xml:space="preserve">           </w:t>
      </w:r>
      <w:r w:rsidRPr="007210E4">
        <w:rPr>
          <w:rFonts w:ascii="宋体" w:hAnsi="宋体" w:cs="仿宋_GB2312" w:hint="eastAsia"/>
          <w:sz w:val="24"/>
          <w:szCs w:val="24"/>
        </w:rPr>
        <w:t>。</w:t>
      </w:r>
    </w:p>
    <w:p w14:paraId="63B14B3D" w14:textId="77777777" w:rsidR="000B7CC9" w:rsidRPr="007210E4" w:rsidRDefault="000B7CC9" w:rsidP="000B7CC9">
      <w:pPr>
        <w:spacing w:line="360" w:lineRule="auto"/>
        <w:rPr>
          <w:rFonts w:ascii="宋体" w:hAnsi="宋体" w:cs="仿宋_GB2312"/>
          <w:sz w:val="24"/>
          <w:szCs w:val="24"/>
        </w:rPr>
      </w:pPr>
      <w:proofErr w:type="gramStart"/>
      <w:r w:rsidRPr="007210E4">
        <w:rPr>
          <w:rFonts w:ascii="宋体" w:hAnsi="宋体" w:cs="仿宋_GB2312" w:hint="eastAsia"/>
          <w:sz w:val="24"/>
          <w:szCs w:val="24"/>
        </w:rPr>
        <w:t>A.“</w:t>
      </w:r>
      <w:proofErr w:type="gramEnd"/>
      <w:r w:rsidRPr="007210E4">
        <w:rPr>
          <w:rFonts w:ascii="宋体" w:hAnsi="宋体" w:cs="仿宋_GB2312" w:hint="eastAsia"/>
          <w:sz w:val="24"/>
          <w:szCs w:val="24"/>
        </w:rPr>
        <w:t>新时代，新旅游，新获得”</w:t>
      </w:r>
    </w:p>
    <w:p w14:paraId="23A04D56" w14:textId="77777777" w:rsidR="000B7CC9" w:rsidRPr="007210E4" w:rsidRDefault="000B7CC9" w:rsidP="000B7CC9">
      <w:pPr>
        <w:spacing w:line="360" w:lineRule="auto"/>
        <w:rPr>
          <w:rFonts w:ascii="宋体" w:hAnsi="宋体" w:cs="仿宋_GB2312"/>
          <w:sz w:val="24"/>
          <w:szCs w:val="24"/>
        </w:rPr>
      </w:pPr>
      <w:proofErr w:type="gramStart"/>
      <w:r w:rsidRPr="007210E4">
        <w:rPr>
          <w:rFonts w:ascii="宋体" w:hAnsi="宋体" w:cs="仿宋_GB2312" w:hint="eastAsia"/>
          <w:sz w:val="24"/>
          <w:szCs w:val="24"/>
        </w:rPr>
        <w:t>B.“</w:t>
      </w:r>
      <w:proofErr w:type="gramEnd"/>
      <w:r w:rsidRPr="007210E4">
        <w:rPr>
          <w:rFonts w:ascii="宋体" w:hAnsi="宋体" w:cs="仿宋_GB2312" w:hint="eastAsia"/>
          <w:sz w:val="24"/>
          <w:szCs w:val="24"/>
        </w:rPr>
        <w:t>游丝绸之路，品美丽中国”</w:t>
      </w:r>
    </w:p>
    <w:p w14:paraId="57C39E7A" w14:textId="77777777" w:rsidR="000B7CC9" w:rsidRPr="007210E4" w:rsidRDefault="000B7CC9" w:rsidP="000B7CC9">
      <w:pPr>
        <w:spacing w:line="360" w:lineRule="auto"/>
        <w:rPr>
          <w:rFonts w:ascii="宋体" w:hAnsi="宋体" w:cs="仿宋_GB2312"/>
          <w:sz w:val="24"/>
          <w:szCs w:val="24"/>
        </w:rPr>
      </w:pPr>
      <w:proofErr w:type="gramStart"/>
      <w:r w:rsidRPr="007210E4">
        <w:rPr>
          <w:rFonts w:ascii="宋体" w:hAnsi="宋体" w:cs="仿宋_GB2312" w:hint="eastAsia"/>
          <w:sz w:val="24"/>
          <w:szCs w:val="24"/>
        </w:rPr>
        <w:t>C.“</w:t>
      </w:r>
      <w:proofErr w:type="gramEnd"/>
      <w:r w:rsidRPr="007210E4">
        <w:rPr>
          <w:rFonts w:ascii="宋体" w:hAnsi="宋体" w:cs="仿宋_GB2312" w:hint="eastAsia"/>
          <w:sz w:val="24"/>
          <w:szCs w:val="24"/>
        </w:rPr>
        <w:t>全域旅游，全新追求”</w:t>
      </w:r>
    </w:p>
    <w:p w14:paraId="06A39E0B" w14:textId="77777777" w:rsidR="000B7CC9" w:rsidRPr="007210E4" w:rsidRDefault="000B7CC9" w:rsidP="000B7CC9">
      <w:pPr>
        <w:spacing w:line="360" w:lineRule="auto"/>
        <w:rPr>
          <w:rFonts w:ascii="宋体" w:hAnsi="宋体" w:cs="仿宋_GB2312"/>
          <w:sz w:val="24"/>
          <w:szCs w:val="24"/>
        </w:rPr>
      </w:pPr>
      <w:proofErr w:type="gramStart"/>
      <w:r w:rsidRPr="007210E4">
        <w:rPr>
          <w:rFonts w:ascii="宋体" w:hAnsi="宋体" w:cs="仿宋_GB2312" w:hint="eastAsia"/>
          <w:sz w:val="24"/>
          <w:szCs w:val="24"/>
        </w:rPr>
        <w:t>D.“</w:t>
      </w:r>
      <w:proofErr w:type="gramEnd"/>
      <w:r w:rsidRPr="007210E4">
        <w:rPr>
          <w:rFonts w:ascii="宋体" w:hAnsi="宋体" w:cs="仿宋_GB2312" w:hint="eastAsia"/>
          <w:sz w:val="24"/>
          <w:szCs w:val="24"/>
        </w:rPr>
        <w:t>古老丝绸路，美丽中国行”</w:t>
      </w:r>
    </w:p>
    <w:p w14:paraId="4DF2B8CD" w14:textId="77777777" w:rsidR="000B7CC9" w:rsidRPr="007210E4" w:rsidRDefault="000B7CC9" w:rsidP="000B7CC9">
      <w:pPr>
        <w:spacing w:line="360" w:lineRule="auto"/>
        <w:rPr>
          <w:rFonts w:ascii="宋体" w:hAnsi="宋体" w:cs="仿宋_GB2312"/>
          <w:sz w:val="24"/>
          <w:szCs w:val="24"/>
        </w:rPr>
      </w:pPr>
      <w:proofErr w:type="gramStart"/>
      <w:r w:rsidRPr="007210E4">
        <w:rPr>
          <w:rFonts w:ascii="宋体" w:hAnsi="宋体" w:cs="仿宋_GB2312" w:hint="eastAsia"/>
          <w:sz w:val="24"/>
          <w:szCs w:val="24"/>
        </w:rPr>
        <w:t>E.“</w:t>
      </w:r>
      <w:proofErr w:type="gramEnd"/>
      <w:r w:rsidRPr="007210E4">
        <w:rPr>
          <w:rFonts w:ascii="宋体" w:hAnsi="宋体" w:cs="仿宋_GB2312" w:hint="eastAsia"/>
          <w:sz w:val="24"/>
          <w:szCs w:val="24"/>
        </w:rPr>
        <w:t>传承丝路精神，共享丝路旅游”</w:t>
      </w:r>
    </w:p>
    <w:p w14:paraId="73A88223" w14:textId="5309F649"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答案：BDE</w:t>
      </w:r>
    </w:p>
    <w:p w14:paraId="403A2DC1" w14:textId="77777777" w:rsidR="00347CBE" w:rsidRPr="007210E4" w:rsidRDefault="00347CBE" w:rsidP="000B7CC9">
      <w:pPr>
        <w:spacing w:line="360" w:lineRule="auto"/>
        <w:rPr>
          <w:rFonts w:ascii="宋体" w:hAnsi="宋体" w:cs="仿宋_GB2312" w:hint="eastAsia"/>
          <w:sz w:val="24"/>
          <w:szCs w:val="24"/>
        </w:rPr>
      </w:pPr>
    </w:p>
    <w:p w14:paraId="2295679C"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17.2017年10月，联合国世界旅游组织(UNWTO)发布的“全球15个旅游最佳实践样本城市”名录正式公布，我国</w:t>
      </w:r>
      <w:r w:rsidRPr="007210E4">
        <w:rPr>
          <w:rFonts w:ascii="宋体" w:hAnsi="宋体" w:cs="仿宋_GB2312" w:hint="eastAsia"/>
          <w:sz w:val="24"/>
          <w:szCs w:val="24"/>
          <w:u w:val="single"/>
        </w:rPr>
        <w:t xml:space="preserve">           </w:t>
      </w:r>
      <w:r w:rsidRPr="007210E4">
        <w:rPr>
          <w:rFonts w:ascii="宋体" w:hAnsi="宋体" w:cs="仿宋_GB2312" w:hint="eastAsia"/>
          <w:sz w:val="24"/>
          <w:szCs w:val="24"/>
        </w:rPr>
        <w:t>与德国柏林、丹麦哥本哈根、日本东京、韩国首尔等国际大都市同时入选。</w:t>
      </w:r>
    </w:p>
    <w:p w14:paraId="58B49EEB" w14:textId="77777777" w:rsidR="000B7CC9" w:rsidRPr="007210E4" w:rsidRDefault="000B7CC9" w:rsidP="000B7CC9">
      <w:pPr>
        <w:numPr>
          <w:ilvl w:val="0"/>
          <w:numId w:val="7"/>
        </w:numPr>
        <w:spacing w:line="360" w:lineRule="auto"/>
        <w:rPr>
          <w:rFonts w:ascii="宋体" w:hAnsi="宋体" w:cs="仿宋_GB2312"/>
          <w:sz w:val="24"/>
          <w:szCs w:val="24"/>
        </w:rPr>
      </w:pPr>
      <w:r w:rsidRPr="007210E4">
        <w:rPr>
          <w:rFonts w:ascii="宋体" w:hAnsi="宋体" w:cs="仿宋_GB2312" w:hint="eastAsia"/>
          <w:sz w:val="24"/>
          <w:szCs w:val="24"/>
        </w:rPr>
        <w:t>深圳        B.天津        C.杭州        D.广州        E.北京</w:t>
      </w:r>
    </w:p>
    <w:p w14:paraId="24416FA5" w14:textId="12FA19C9"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答案：BCE</w:t>
      </w:r>
    </w:p>
    <w:p w14:paraId="1FBBF13D" w14:textId="77777777" w:rsidR="00347CBE" w:rsidRPr="007210E4" w:rsidRDefault="00347CBE" w:rsidP="000B7CC9">
      <w:pPr>
        <w:spacing w:line="360" w:lineRule="auto"/>
        <w:rPr>
          <w:rFonts w:ascii="宋体" w:hAnsi="宋体" w:cs="仿宋_GB2312" w:hint="eastAsia"/>
          <w:sz w:val="24"/>
          <w:szCs w:val="24"/>
        </w:rPr>
      </w:pPr>
    </w:p>
    <w:p w14:paraId="7D64D159" w14:textId="77777777" w:rsidR="000B7CC9" w:rsidRPr="007210E4" w:rsidRDefault="000B7CC9" w:rsidP="000B7CC9">
      <w:pPr>
        <w:numPr>
          <w:ilvl w:val="0"/>
          <w:numId w:val="8"/>
        </w:numPr>
        <w:spacing w:line="360" w:lineRule="auto"/>
        <w:rPr>
          <w:rFonts w:ascii="宋体" w:hAnsi="宋体" w:cs="仿宋_GB2312"/>
          <w:sz w:val="24"/>
          <w:szCs w:val="24"/>
        </w:rPr>
      </w:pPr>
      <w:r w:rsidRPr="007210E4">
        <w:rPr>
          <w:rFonts w:ascii="宋体" w:hAnsi="宋体" w:cs="仿宋_GB2312" w:hint="eastAsia"/>
          <w:sz w:val="24"/>
          <w:szCs w:val="24"/>
        </w:rPr>
        <w:t>从2016年2月1日起试行的《民航旅客不文明行为记录管理办法》将对</w:t>
      </w:r>
    </w:p>
    <w:p w14:paraId="1FC03D51"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u w:val="single"/>
        </w:rPr>
        <w:t xml:space="preserve">          </w:t>
      </w:r>
      <w:r w:rsidRPr="007210E4">
        <w:rPr>
          <w:rFonts w:ascii="宋体" w:hAnsi="宋体" w:cs="仿宋_GB2312" w:hint="eastAsia"/>
          <w:sz w:val="24"/>
          <w:szCs w:val="24"/>
        </w:rPr>
        <w:t>行为进行处罚。</w:t>
      </w:r>
    </w:p>
    <w:p w14:paraId="2CFD1B2D"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A.强行登机</w:t>
      </w:r>
    </w:p>
    <w:p w14:paraId="05086385"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B.围堵值机柜台</w:t>
      </w:r>
    </w:p>
    <w:p w14:paraId="2DDE9473"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C.机舱内打架斗殴</w:t>
      </w:r>
    </w:p>
    <w:p w14:paraId="4EF1BCEB"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D.调换座位</w:t>
      </w:r>
    </w:p>
    <w:p w14:paraId="2AE9659B"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E.妨碍民航工作人员履行职责</w:t>
      </w:r>
    </w:p>
    <w:p w14:paraId="56EBA3CE" w14:textId="08227400"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lastRenderedPageBreak/>
        <w:t>答案：ABCE</w:t>
      </w:r>
    </w:p>
    <w:p w14:paraId="2CC8D860" w14:textId="77777777" w:rsidR="00347CBE" w:rsidRPr="007210E4" w:rsidRDefault="00347CBE" w:rsidP="000B7CC9">
      <w:pPr>
        <w:spacing w:line="360" w:lineRule="auto"/>
        <w:rPr>
          <w:rFonts w:ascii="宋体" w:hAnsi="宋体" w:cs="仿宋_GB2312" w:hint="eastAsia"/>
          <w:sz w:val="24"/>
          <w:szCs w:val="24"/>
        </w:rPr>
      </w:pPr>
    </w:p>
    <w:p w14:paraId="28F7EE07" w14:textId="77777777" w:rsidR="000B7CC9" w:rsidRPr="007210E4" w:rsidRDefault="000B7CC9" w:rsidP="000B7CC9">
      <w:pPr>
        <w:pStyle w:val="a7"/>
        <w:widowControl/>
        <w:shd w:val="clear" w:color="auto" w:fill="FFFFFF"/>
        <w:spacing w:beforeAutospacing="0" w:afterAutospacing="0" w:line="360" w:lineRule="auto"/>
        <w:jc w:val="both"/>
        <w:rPr>
          <w:rFonts w:ascii="宋体" w:eastAsia="宋体" w:hAnsi="宋体" w:cs="仿宋_GB2312"/>
          <w:kern w:val="2"/>
        </w:rPr>
      </w:pPr>
      <w:r w:rsidRPr="007210E4">
        <w:rPr>
          <w:rFonts w:ascii="宋体" w:eastAsia="宋体" w:hAnsi="宋体" w:cs="仿宋_GB2312" w:hint="eastAsia"/>
          <w:kern w:val="2"/>
        </w:rPr>
        <w:t>19.依据《全国旅游厕所建设管理新三年行动计划》，从2018至2020年，进一步提升厕所文明水平，实现</w:t>
      </w:r>
      <w:r w:rsidRPr="007210E4">
        <w:rPr>
          <w:rFonts w:ascii="宋体" w:eastAsia="宋体" w:hAnsi="宋体" w:cs="仿宋_GB2312" w:hint="eastAsia"/>
          <w:u w:val="single"/>
        </w:rPr>
        <w:t xml:space="preserve">           </w:t>
      </w:r>
      <w:r w:rsidRPr="007210E4">
        <w:rPr>
          <w:rFonts w:ascii="宋体" w:eastAsia="宋体" w:hAnsi="宋体" w:cs="仿宋_GB2312" w:hint="eastAsia"/>
          <w:kern w:val="2"/>
        </w:rPr>
        <w:t>的新三年目标。</w:t>
      </w:r>
    </w:p>
    <w:p w14:paraId="4A73545D"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A.数量充足</w:t>
      </w:r>
    </w:p>
    <w:p w14:paraId="45785B1C"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B.分布合理</w:t>
      </w:r>
    </w:p>
    <w:p w14:paraId="354C2D85"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C.管理有效</w:t>
      </w:r>
    </w:p>
    <w:p w14:paraId="467B13D1"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D.服务到位</w:t>
      </w:r>
    </w:p>
    <w:p w14:paraId="7AB42438"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E.干净无味</w:t>
      </w:r>
    </w:p>
    <w:p w14:paraId="6BDE7CBD" w14:textId="3021B371"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答案：ABCD</w:t>
      </w:r>
    </w:p>
    <w:p w14:paraId="17EDC45B" w14:textId="77777777" w:rsidR="00347CBE" w:rsidRPr="007210E4" w:rsidRDefault="00347CBE" w:rsidP="000B7CC9">
      <w:pPr>
        <w:spacing w:line="360" w:lineRule="auto"/>
        <w:rPr>
          <w:rFonts w:ascii="宋体" w:hAnsi="宋体" w:cs="仿宋_GB2312" w:hint="eastAsia"/>
          <w:sz w:val="24"/>
          <w:szCs w:val="24"/>
        </w:rPr>
      </w:pPr>
    </w:p>
    <w:p w14:paraId="51645D5D" w14:textId="77777777" w:rsidR="000B7CC9" w:rsidRPr="007210E4" w:rsidRDefault="000B7CC9" w:rsidP="000B7CC9">
      <w:pPr>
        <w:numPr>
          <w:ilvl w:val="0"/>
          <w:numId w:val="9"/>
        </w:numPr>
        <w:spacing w:line="360" w:lineRule="auto"/>
        <w:rPr>
          <w:rFonts w:ascii="宋体" w:hAnsi="宋体" w:cs="仿宋_GB2312"/>
          <w:sz w:val="24"/>
          <w:szCs w:val="24"/>
          <w:u w:val="single"/>
        </w:rPr>
      </w:pPr>
      <w:r w:rsidRPr="007210E4">
        <w:rPr>
          <w:rFonts w:ascii="宋体" w:hAnsi="宋体" w:cs="仿宋_GB2312" w:hint="eastAsia"/>
          <w:sz w:val="24"/>
          <w:szCs w:val="24"/>
        </w:rPr>
        <w:t>依据《旅游市场监督检查操作指南》，执法人员检查旅游团队时应重点检查以下内容</w:t>
      </w:r>
      <w:r w:rsidRPr="007210E4">
        <w:rPr>
          <w:rFonts w:ascii="宋体" w:hAnsi="宋体" w:cs="仿宋_GB2312" w:hint="eastAsia"/>
          <w:sz w:val="24"/>
          <w:szCs w:val="24"/>
          <w:u w:val="single"/>
        </w:rPr>
        <w:t xml:space="preserve">           </w:t>
      </w:r>
      <w:r w:rsidRPr="007210E4">
        <w:rPr>
          <w:rFonts w:ascii="宋体" w:hAnsi="宋体" w:cs="仿宋_GB2312" w:hint="eastAsia"/>
          <w:sz w:val="24"/>
          <w:szCs w:val="24"/>
        </w:rPr>
        <w:t>。</w:t>
      </w:r>
    </w:p>
    <w:p w14:paraId="125E989F"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A.带团导游的导游证、导游身份标识</w:t>
      </w:r>
    </w:p>
    <w:p w14:paraId="5211CB73"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B.受旅行社委派的相关材料</w:t>
      </w:r>
    </w:p>
    <w:p w14:paraId="0FB6E3C1"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C.选择的车辆等履行辅助人是否符合要求</w:t>
      </w:r>
    </w:p>
    <w:p w14:paraId="764C28F2"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D.是否投保旅行社责任保险</w:t>
      </w:r>
    </w:p>
    <w:p w14:paraId="62CBB0D7"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E.检查行程是否与行程单相符</w:t>
      </w:r>
    </w:p>
    <w:p w14:paraId="3B4C1BB8" w14:textId="3E7AD182"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答案：ABCE</w:t>
      </w:r>
    </w:p>
    <w:p w14:paraId="08C4315C" w14:textId="77777777" w:rsidR="00347CBE" w:rsidRPr="007210E4" w:rsidRDefault="00347CBE" w:rsidP="000B7CC9">
      <w:pPr>
        <w:spacing w:line="360" w:lineRule="auto"/>
        <w:rPr>
          <w:rFonts w:ascii="宋体" w:hAnsi="宋体" w:cs="仿宋_GB2312" w:hint="eastAsia"/>
          <w:sz w:val="24"/>
          <w:szCs w:val="24"/>
        </w:rPr>
      </w:pPr>
    </w:p>
    <w:p w14:paraId="71D04618"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21.依据《旅游市场监督检查操作指南》，执法人员检查旅行社时，可以依法重点检查下列内容</w:t>
      </w:r>
      <w:r w:rsidRPr="007210E4">
        <w:rPr>
          <w:rFonts w:ascii="宋体" w:hAnsi="宋体" w:cs="仿宋_GB2312" w:hint="eastAsia"/>
          <w:sz w:val="24"/>
          <w:szCs w:val="24"/>
          <w:u w:val="single"/>
        </w:rPr>
        <w:t xml:space="preserve">           </w:t>
      </w:r>
      <w:r w:rsidRPr="007210E4">
        <w:rPr>
          <w:rFonts w:ascii="宋体" w:hAnsi="宋体" w:cs="仿宋_GB2312" w:hint="eastAsia"/>
          <w:sz w:val="24"/>
          <w:szCs w:val="24"/>
        </w:rPr>
        <w:t>。</w:t>
      </w:r>
    </w:p>
    <w:p w14:paraId="5E1E0845"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A.检查行程是否与行程单相符</w:t>
      </w:r>
    </w:p>
    <w:p w14:paraId="41301B27"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B.企业职工名册与实际从事导游、领队服务等人员的情况是否相符；</w:t>
      </w:r>
    </w:p>
    <w:p w14:paraId="6D8E8A12"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C.旅行社是否为员工缴纳社会保险，是否存在要求导游、领队垫付或者向其收取费用等违法情形</w:t>
      </w:r>
    </w:p>
    <w:p w14:paraId="1053CBC1"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D.临时聘用导游的使用情况及是否向其支付旅游服务费用</w:t>
      </w:r>
    </w:p>
    <w:p w14:paraId="79BC5E49"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E.是否在经营场所悬挂旅行社业务经营许可证、企业法人营业执照</w:t>
      </w:r>
    </w:p>
    <w:p w14:paraId="4A7A190B" w14:textId="69A654AF"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答案：BCDE</w:t>
      </w:r>
    </w:p>
    <w:p w14:paraId="2D0BBB9B" w14:textId="77777777" w:rsidR="00347CBE" w:rsidRPr="007210E4" w:rsidRDefault="00347CBE" w:rsidP="000B7CC9">
      <w:pPr>
        <w:spacing w:line="360" w:lineRule="auto"/>
        <w:rPr>
          <w:rFonts w:ascii="宋体" w:hAnsi="宋体" w:cs="仿宋_GB2312" w:hint="eastAsia"/>
          <w:sz w:val="24"/>
          <w:szCs w:val="24"/>
        </w:rPr>
      </w:pPr>
    </w:p>
    <w:p w14:paraId="491FA505"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22.依据《旅游市场监督检查操作指南》，执法人员检查在线经营旅行社业务相关企业时，可依法重点检查下列内容</w:t>
      </w:r>
      <w:r w:rsidRPr="007210E4">
        <w:rPr>
          <w:rFonts w:ascii="宋体" w:hAnsi="宋体" w:cs="仿宋_GB2312" w:hint="eastAsia"/>
          <w:sz w:val="24"/>
          <w:szCs w:val="24"/>
          <w:u w:val="single"/>
        </w:rPr>
        <w:t xml:space="preserve">           </w:t>
      </w:r>
      <w:r w:rsidRPr="007210E4">
        <w:rPr>
          <w:rFonts w:ascii="宋体" w:hAnsi="宋体" w:cs="仿宋_GB2312" w:hint="eastAsia"/>
          <w:sz w:val="24"/>
          <w:szCs w:val="24"/>
        </w:rPr>
        <w:t>。</w:t>
      </w:r>
    </w:p>
    <w:p w14:paraId="5E0A8B7A"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A.通过网络经营旅行社业务的经营者，是否取得旅行社业务经营许可证</w:t>
      </w:r>
    </w:p>
    <w:p w14:paraId="5595BF48"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B.网络交易平台提供者为旅行社或者其分社、服务网点提供旅行社产品的交易服务的，是否审核在其平台公布的上述相关信息</w:t>
      </w:r>
    </w:p>
    <w:p w14:paraId="6CD7FF93"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C.网络交易平台发布的包价旅游产品是否存在“不合理低价”、超出许可经营范围等违法违规行为</w:t>
      </w:r>
    </w:p>
    <w:p w14:paraId="3574A31D"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D.网络交易平台发布的包价旅游产品合同内容是否符合法律法规的规定</w:t>
      </w:r>
    </w:p>
    <w:p w14:paraId="56A25AFD"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E.临时聘用导游的使用情况及是否向其支付旅游服务费用</w:t>
      </w:r>
    </w:p>
    <w:p w14:paraId="2D897261" w14:textId="3628F0B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答案：ABCD</w:t>
      </w:r>
    </w:p>
    <w:p w14:paraId="5BA77A4A" w14:textId="77777777" w:rsidR="00347CBE" w:rsidRPr="007210E4" w:rsidRDefault="00347CBE" w:rsidP="000B7CC9">
      <w:pPr>
        <w:spacing w:line="360" w:lineRule="auto"/>
        <w:rPr>
          <w:rFonts w:ascii="宋体" w:hAnsi="宋体" w:cs="仿宋_GB2312" w:hint="eastAsia"/>
          <w:sz w:val="24"/>
          <w:szCs w:val="24"/>
        </w:rPr>
      </w:pPr>
    </w:p>
    <w:p w14:paraId="4747E432" w14:textId="6CA9062A" w:rsidR="00347CBE" w:rsidRPr="00F256C7" w:rsidRDefault="000B7CC9" w:rsidP="00347CBE">
      <w:pPr>
        <w:spacing w:line="360" w:lineRule="auto"/>
        <w:rPr>
          <w:rFonts w:ascii="宋体" w:hAnsi="宋体"/>
          <w:sz w:val="24"/>
          <w:szCs w:val="24"/>
        </w:rPr>
      </w:pPr>
      <w:r w:rsidRPr="007210E4">
        <w:rPr>
          <w:rFonts w:ascii="宋体" w:hAnsi="宋体" w:cs="仿宋_GB2312" w:hint="eastAsia"/>
          <w:kern w:val="2"/>
          <w:sz w:val="24"/>
          <w:szCs w:val="24"/>
        </w:rPr>
        <w:t>23.</w:t>
      </w:r>
      <w:r w:rsidR="00347CBE" w:rsidRPr="00F256C7">
        <w:rPr>
          <w:rFonts w:ascii="宋体" w:hAnsi="宋体" w:hint="eastAsia"/>
          <w:sz w:val="24"/>
          <w:szCs w:val="24"/>
        </w:rPr>
        <w:t>根据《旅游规划通则》，我国旅游资源可划分为（</w:t>
      </w:r>
      <w:r w:rsidR="00347CBE" w:rsidRPr="00F256C7">
        <w:rPr>
          <w:rFonts w:ascii="宋体" w:hAnsi="宋体"/>
          <w:sz w:val="24"/>
          <w:szCs w:val="24"/>
        </w:rPr>
        <w:t xml:space="preserve">      </w:t>
      </w:r>
      <w:r w:rsidR="00347CBE" w:rsidRPr="00F256C7">
        <w:rPr>
          <w:rFonts w:ascii="宋体" w:hAnsi="宋体" w:hint="eastAsia"/>
          <w:sz w:val="24"/>
          <w:szCs w:val="24"/>
        </w:rPr>
        <w:t>）三个层次。</w:t>
      </w:r>
    </w:p>
    <w:p w14:paraId="2C0A2137" w14:textId="77777777" w:rsidR="00347CBE" w:rsidRPr="00F256C7" w:rsidRDefault="00347CBE" w:rsidP="00347CBE">
      <w:pPr>
        <w:spacing w:line="360" w:lineRule="auto"/>
        <w:rPr>
          <w:rFonts w:ascii="宋体" w:hAnsi="宋体"/>
          <w:sz w:val="24"/>
          <w:szCs w:val="24"/>
        </w:rPr>
      </w:pPr>
      <w:r w:rsidRPr="00F256C7">
        <w:rPr>
          <w:rFonts w:ascii="宋体" w:hAnsi="宋体"/>
          <w:sz w:val="24"/>
          <w:szCs w:val="24"/>
        </w:rPr>
        <w:t>A.</w:t>
      </w:r>
      <w:proofErr w:type="gramStart"/>
      <w:r w:rsidRPr="00F256C7">
        <w:rPr>
          <w:rFonts w:ascii="宋体" w:hAnsi="宋体" w:hint="eastAsia"/>
          <w:sz w:val="24"/>
          <w:szCs w:val="24"/>
        </w:rPr>
        <w:t>主类</w:t>
      </w:r>
      <w:proofErr w:type="gramEnd"/>
      <w:r w:rsidRPr="00F256C7">
        <w:rPr>
          <w:rFonts w:ascii="宋体" w:hAnsi="宋体"/>
          <w:sz w:val="24"/>
          <w:szCs w:val="24"/>
        </w:rPr>
        <w:t xml:space="preserve">                 B.</w:t>
      </w:r>
      <w:r w:rsidRPr="00F256C7">
        <w:rPr>
          <w:rFonts w:ascii="宋体" w:hAnsi="宋体" w:hint="eastAsia"/>
          <w:sz w:val="24"/>
          <w:szCs w:val="24"/>
        </w:rPr>
        <w:t>亚类</w:t>
      </w:r>
      <w:r w:rsidRPr="00F256C7">
        <w:rPr>
          <w:rFonts w:ascii="宋体" w:hAnsi="宋体"/>
          <w:sz w:val="24"/>
          <w:szCs w:val="24"/>
        </w:rPr>
        <w:t xml:space="preserve">             C.</w:t>
      </w:r>
      <w:r w:rsidRPr="00F256C7">
        <w:rPr>
          <w:rFonts w:ascii="宋体" w:hAnsi="宋体" w:hint="eastAsia"/>
          <w:sz w:val="24"/>
          <w:szCs w:val="24"/>
        </w:rPr>
        <w:t>次类</w:t>
      </w:r>
    </w:p>
    <w:p w14:paraId="1BA906A9" w14:textId="77777777" w:rsidR="00347CBE" w:rsidRPr="00F256C7" w:rsidRDefault="00347CBE" w:rsidP="00347CBE">
      <w:pPr>
        <w:spacing w:line="360" w:lineRule="auto"/>
        <w:rPr>
          <w:rFonts w:ascii="宋体" w:hAnsi="宋体" w:hint="eastAsia"/>
          <w:sz w:val="24"/>
          <w:szCs w:val="24"/>
        </w:rPr>
      </w:pPr>
      <w:r w:rsidRPr="00F256C7">
        <w:rPr>
          <w:rFonts w:ascii="宋体" w:hAnsi="宋体"/>
          <w:sz w:val="24"/>
          <w:szCs w:val="24"/>
        </w:rPr>
        <w:t>D.</w:t>
      </w:r>
      <w:proofErr w:type="gramStart"/>
      <w:r w:rsidRPr="00F256C7">
        <w:rPr>
          <w:rFonts w:ascii="宋体" w:hAnsi="宋体" w:hint="eastAsia"/>
          <w:sz w:val="24"/>
          <w:szCs w:val="24"/>
        </w:rPr>
        <w:t>要类</w:t>
      </w:r>
      <w:proofErr w:type="gramEnd"/>
      <w:r w:rsidRPr="00F256C7">
        <w:rPr>
          <w:rFonts w:ascii="宋体" w:hAnsi="宋体"/>
          <w:sz w:val="24"/>
          <w:szCs w:val="24"/>
        </w:rPr>
        <w:t xml:space="preserve">                 E.</w:t>
      </w:r>
      <w:r w:rsidRPr="00F256C7">
        <w:rPr>
          <w:rFonts w:ascii="宋体" w:hAnsi="宋体" w:hint="eastAsia"/>
          <w:sz w:val="24"/>
          <w:szCs w:val="24"/>
        </w:rPr>
        <w:t>基本类型</w:t>
      </w:r>
    </w:p>
    <w:p w14:paraId="3E714667" w14:textId="77777777" w:rsidR="00347CBE" w:rsidRPr="00F256C7" w:rsidRDefault="00347CBE" w:rsidP="00347CBE">
      <w:pPr>
        <w:spacing w:line="360" w:lineRule="auto"/>
        <w:rPr>
          <w:rFonts w:ascii="宋体" w:hAnsi="宋体"/>
          <w:sz w:val="24"/>
          <w:szCs w:val="24"/>
        </w:rPr>
      </w:pPr>
      <w:r w:rsidRPr="00F256C7">
        <w:rPr>
          <w:rFonts w:ascii="宋体" w:hAnsi="宋体" w:hint="eastAsia"/>
          <w:sz w:val="24"/>
          <w:szCs w:val="24"/>
        </w:rPr>
        <w:t>答案：</w:t>
      </w:r>
      <w:r w:rsidRPr="00F256C7">
        <w:rPr>
          <w:rFonts w:ascii="宋体" w:hAnsi="宋体"/>
          <w:sz w:val="24"/>
          <w:szCs w:val="24"/>
        </w:rPr>
        <w:t>ABE</w:t>
      </w:r>
    </w:p>
    <w:p w14:paraId="246CE977" w14:textId="77777777" w:rsidR="00347CBE" w:rsidRPr="007210E4" w:rsidRDefault="00347CBE" w:rsidP="000B7CC9">
      <w:pPr>
        <w:spacing w:line="360" w:lineRule="auto"/>
        <w:rPr>
          <w:rFonts w:ascii="宋体" w:hAnsi="宋体" w:cs="仿宋_GB2312" w:hint="eastAsia"/>
          <w:sz w:val="24"/>
          <w:szCs w:val="24"/>
        </w:rPr>
      </w:pPr>
    </w:p>
    <w:p w14:paraId="74436D45" w14:textId="77777777" w:rsidR="000B7CC9" w:rsidRPr="007210E4" w:rsidRDefault="000B7CC9" w:rsidP="000B7CC9">
      <w:pPr>
        <w:pStyle w:val="a7"/>
        <w:widowControl/>
        <w:shd w:val="clear" w:color="auto" w:fill="FFFFFF"/>
        <w:spacing w:beforeAutospacing="0" w:afterAutospacing="0" w:line="360" w:lineRule="auto"/>
        <w:jc w:val="both"/>
        <w:rPr>
          <w:rFonts w:ascii="宋体" w:eastAsia="宋体" w:hAnsi="宋体" w:cs="仿宋_GB2312"/>
          <w:kern w:val="2"/>
        </w:rPr>
      </w:pPr>
      <w:r w:rsidRPr="007210E4">
        <w:rPr>
          <w:rFonts w:ascii="宋体" w:eastAsia="宋体" w:hAnsi="宋体" w:cs="仿宋_GB2312" w:hint="eastAsia"/>
          <w:kern w:val="2"/>
        </w:rPr>
        <w:t>24.以下哪些旅游区入选首批国家湿地旅游示范基地</w:t>
      </w:r>
      <w:r w:rsidRPr="007210E4">
        <w:rPr>
          <w:rFonts w:ascii="宋体" w:eastAsia="宋体" w:hAnsi="宋体" w:cs="仿宋_GB2312" w:hint="eastAsia"/>
          <w:u w:val="single"/>
        </w:rPr>
        <w:t xml:space="preserve">           </w:t>
      </w:r>
      <w:r w:rsidRPr="007210E4">
        <w:rPr>
          <w:rFonts w:ascii="宋体" w:eastAsia="宋体" w:hAnsi="宋体" w:cs="仿宋_GB2312" w:hint="eastAsia"/>
        </w:rPr>
        <w:t>。</w:t>
      </w:r>
    </w:p>
    <w:p w14:paraId="59C3E22E"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A.四川省邛海</w:t>
      </w:r>
      <w:proofErr w:type="gramStart"/>
      <w:r w:rsidRPr="007210E4">
        <w:rPr>
          <w:rFonts w:ascii="宋体" w:hAnsi="宋体" w:cs="仿宋_GB2312" w:hint="eastAsia"/>
          <w:sz w:val="24"/>
          <w:szCs w:val="24"/>
        </w:rPr>
        <w:t>泸</w:t>
      </w:r>
      <w:proofErr w:type="gramEnd"/>
      <w:r w:rsidRPr="007210E4">
        <w:rPr>
          <w:rFonts w:ascii="宋体" w:hAnsi="宋体" w:cs="仿宋_GB2312" w:hint="eastAsia"/>
          <w:sz w:val="24"/>
          <w:szCs w:val="24"/>
        </w:rPr>
        <w:t>山景区</w:t>
      </w:r>
    </w:p>
    <w:p w14:paraId="4AC8F120"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B.黑龙江省扎龙生态旅游区</w:t>
      </w:r>
    </w:p>
    <w:p w14:paraId="19D7407A"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C.江西省东鄱阳湖湿地景区</w:t>
      </w:r>
    </w:p>
    <w:p w14:paraId="71D158B7"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D.浙江省西溪湿地旅游区</w:t>
      </w:r>
    </w:p>
    <w:p w14:paraId="074560DD"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E.上海潘安湖景区</w:t>
      </w:r>
    </w:p>
    <w:p w14:paraId="0BA1C5D8" w14:textId="014535F4"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答案：ABCD</w:t>
      </w:r>
    </w:p>
    <w:p w14:paraId="57337C33" w14:textId="77777777" w:rsidR="00347CBE" w:rsidRPr="007210E4" w:rsidRDefault="00347CBE" w:rsidP="000B7CC9">
      <w:pPr>
        <w:spacing w:line="360" w:lineRule="auto"/>
        <w:rPr>
          <w:rFonts w:ascii="宋体" w:hAnsi="宋体" w:cs="仿宋_GB2312" w:hint="eastAsia"/>
          <w:sz w:val="24"/>
          <w:szCs w:val="24"/>
        </w:rPr>
      </w:pPr>
    </w:p>
    <w:p w14:paraId="0FE8B293" w14:textId="5E23A564" w:rsidR="000B7CC9" w:rsidRPr="007210E4" w:rsidRDefault="000B7CC9" w:rsidP="00347CBE">
      <w:pPr>
        <w:pStyle w:val="a7"/>
        <w:widowControl/>
        <w:shd w:val="clear" w:color="auto" w:fill="FFFFFF"/>
        <w:spacing w:beforeAutospacing="0" w:afterAutospacing="0" w:line="360" w:lineRule="auto"/>
        <w:jc w:val="both"/>
        <w:rPr>
          <w:rFonts w:ascii="宋体" w:eastAsia="宋体" w:hAnsi="宋体" w:cs="仿宋_GB2312"/>
        </w:rPr>
      </w:pPr>
      <w:r w:rsidRPr="007210E4">
        <w:rPr>
          <w:rFonts w:ascii="宋体" w:eastAsia="宋体" w:hAnsi="宋体" w:cs="仿宋_GB2312" w:hint="eastAsia"/>
          <w:kern w:val="2"/>
        </w:rPr>
        <w:t>25.</w:t>
      </w:r>
      <w:r w:rsidRPr="007210E4">
        <w:rPr>
          <w:rFonts w:ascii="宋体" w:eastAsia="宋体" w:hAnsi="宋体" w:cs="仿宋_GB2312" w:hint="eastAsia"/>
        </w:rPr>
        <w:t>国务院发布《旅游民宿基本要求与评价》，旅游民宿有了首个国家级标准，下列说法正确的是</w:t>
      </w:r>
      <w:r w:rsidRPr="007210E4">
        <w:rPr>
          <w:rFonts w:ascii="宋体" w:eastAsia="宋体" w:hAnsi="宋体" w:cs="仿宋_GB2312" w:hint="eastAsia"/>
          <w:u w:val="single"/>
        </w:rPr>
        <w:t xml:space="preserve">           </w:t>
      </w:r>
      <w:r w:rsidRPr="007210E4">
        <w:rPr>
          <w:rFonts w:ascii="宋体" w:eastAsia="宋体" w:hAnsi="宋体" w:cs="仿宋_GB2312" w:hint="eastAsia"/>
        </w:rPr>
        <w:t>。</w:t>
      </w:r>
    </w:p>
    <w:p w14:paraId="6D176879"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A.旅游民宿分为3个等级</w:t>
      </w:r>
    </w:p>
    <w:p w14:paraId="360FD734"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B.旅游民宿分为2个等级</w:t>
      </w:r>
    </w:p>
    <w:p w14:paraId="18BFB970"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lastRenderedPageBreak/>
        <w:t>C.</w:t>
      </w:r>
      <w:proofErr w:type="gramStart"/>
      <w:r w:rsidRPr="007210E4">
        <w:rPr>
          <w:rFonts w:ascii="宋体" w:hAnsi="宋体" w:cs="仿宋_GB2312" w:hint="eastAsia"/>
          <w:sz w:val="24"/>
          <w:szCs w:val="24"/>
        </w:rPr>
        <w:t>白金宿级为</w:t>
      </w:r>
      <w:proofErr w:type="gramEnd"/>
      <w:r w:rsidRPr="007210E4">
        <w:rPr>
          <w:rFonts w:ascii="宋体" w:hAnsi="宋体" w:cs="仿宋_GB2312" w:hint="eastAsia"/>
          <w:sz w:val="24"/>
          <w:szCs w:val="24"/>
        </w:rPr>
        <w:t>最高等级</w:t>
      </w:r>
    </w:p>
    <w:p w14:paraId="0E39C579"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D.</w:t>
      </w:r>
      <w:proofErr w:type="gramStart"/>
      <w:r w:rsidRPr="007210E4">
        <w:rPr>
          <w:rFonts w:ascii="宋体" w:hAnsi="宋体" w:cs="仿宋_GB2312" w:hint="eastAsia"/>
          <w:sz w:val="24"/>
          <w:szCs w:val="24"/>
        </w:rPr>
        <w:t>金宿级</w:t>
      </w:r>
      <w:proofErr w:type="gramEnd"/>
      <w:r w:rsidRPr="007210E4">
        <w:rPr>
          <w:rFonts w:ascii="宋体" w:hAnsi="宋体" w:cs="仿宋_GB2312" w:hint="eastAsia"/>
          <w:sz w:val="24"/>
          <w:szCs w:val="24"/>
        </w:rPr>
        <w:t>为最高等级</w:t>
      </w:r>
    </w:p>
    <w:p w14:paraId="595966E2"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E.《旅游民宿基本要求与评价》于2017年10月1日起实施</w:t>
      </w:r>
    </w:p>
    <w:p w14:paraId="55CCC138" w14:textId="77777777" w:rsidR="000B7CC9" w:rsidRPr="007210E4" w:rsidRDefault="000B7CC9" w:rsidP="000B7CC9">
      <w:pPr>
        <w:spacing w:line="360" w:lineRule="auto"/>
        <w:rPr>
          <w:rFonts w:ascii="宋体" w:hAnsi="宋体" w:cs="仿宋_GB2312"/>
          <w:sz w:val="24"/>
          <w:szCs w:val="24"/>
        </w:rPr>
      </w:pPr>
      <w:r w:rsidRPr="007210E4">
        <w:rPr>
          <w:rFonts w:ascii="宋体" w:hAnsi="宋体" w:cs="仿宋_GB2312" w:hint="eastAsia"/>
          <w:sz w:val="24"/>
          <w:szCs w:val="24"/>
        </w:rPr>
        <w:t>答案：BDE</w:t>
      </w:r>
    </w:p>
    <w:p w14:paraId="1FACA489" w14:textId="77777777" w:rsidR="000B7CC9" w:rsidRPr="007210E4" w:rsidRDefault="000B7CC9" w:rsidP="000B7CC9">
      <w:pPr>
        <w:spacing w:line="360" w:lineRule="auto"/>
        <w:rPr>
          <w:rFonts w:ascii="宋体" w:hAnsi="宋体" w:cs="仿宋_GB2312"/>
          <w:color w:val="3E3E3E"/>
          <w:sz w:val="24"/>
          <w:szCs w:val="24"/>
          <w:shd w:val="clear" w:color="auto" w:fill="FFFFFF"/>
        </w:rPr>
      </w:pPr>
    </w:p>
    <w:p w14:paraId="523A1C8B" w14:textId="5F4A3983" w:rsidR="00F256C7" w:rsidRPr="007210E4" w:rsidRDefault="00347CBE" w:rsidP="000B7CC9">
      <w:pPr>
        <w:spacing w:line="360" w:lineRule="auto"/>
        <w:rPr>
          <w:rFonts w:ascii="宋体" w:hAnsi="宋体"/>
          <w:sz w:val="24"/>
          <w:szCs w:val="24"/>
        </w:rPr>
      </w:pPr>
      <w:r w:rsidRPr="007210E4">
        <w:rPr>
          <w:rFonts w:ascii="宋体" w:hAnsi="宋体" w:hint="eastAsia"/>
          <w:sz w:val="24"/>
          <w:szCs w:val="24"/>
        </w:rPr>
        <w:t>2</w:t>
      </w:r>
      <w:r w:rsidR="00F256C7" w:rsidRPr="007210E4">
        <w:rPr>
          <w:rFonts w:ascii="宋体" w:hAnsi="宋体" w:hint="eastAsia"/>
          <w:sz w:val="24"/>
          <w:szCs w:val="24"/>
        </w:rPr>
        <w:t>6.全面推进依法治国的重大意义包括（）。</w:t>
      </w:r>
    </w:p>
    <w:p w14:paraId="1A65E8F3"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 xml:space="preserve">A. </w:t>
      </w:r>
      <w:r w:rsidRPr="007210E4">
        <w:rPr>
          <w:rFonts w:ascii="宋体" w:hAnsi="宋体" w:hint="eastAsia"/>
          <w:sz w:val="24"/>
          <w:szCs w:val="24"/>
        </w:rPr>
        <w:t>是新常态下培育新经济新增长点的需要</w:t>
      </w:r>
    </w:p>
    <w:p w14:paraId="52A66DB2"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 xml:space="preserve">B. </w:t>
      </w:r>
      <w:proofErr w:type="gramStart"/>
      <w:r w:rsidRPr="007210E4">
        <w:rPr>
          <w:rFonts w:ascii="宋体" w:hAnsi="宋体" w:hint="eastAsia"/>
          <w:sz w:val="24"/>
          <w:szCs w:val="24"/>
        </w:rPr>
        <w:t>是贯彻“</w:t>
      </w:r>
      <w:proofErr w:type="gramEnd"/>
      <w:r w:rsidRPr="007210E4">
        <w:rPr>
          <w:rFonts w:ascii="宋体" w:hAnsi="宋体" w:hint="eastAsia"/>
          <w:sz w:val="24"/>
          <w:szCs w:val="24"/>
        </w:rPr>
        <w:t>四个全面”战略布局坚强有力的法治保障</w:t>
      </w:r>
    </w:p>
    <w:p w14:paraId="55CB2113"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 xml:space="preserve">C. </w:t>
      </w:r>
      <w:r w:rsidRPr="007210E4">
        <w:rPr>
          <w:rFonts w:ascii="宋体" w:hAnsi="宋体" w:hint="eastAsia"/>
          <w:sz w:val="24"/>
          <w:szCs w:val="24"/>
        </w:rPr>
        <w:t>是实现国家治理体系和治理能力现代化的必然要求</w:t>
      </w:r>
    </w:p>
    <w:p w14:paraId="6CC0C6D1"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 xml:space="preserve">D. </w:t>
      </w:r>
      <w:r w:rsidRPr="007210E4">
        <w:rPr>
          <w:rFonts w:ascii="宋体" w:hAnsi="宋体" w:hint="eastAsia"/>
          <w:sz w:val="24"/>
          <w:szCs w:val="24"/>
        </w:rPr>
        <w:t>是加快转变政府职能的迫切需要</w:t>
      </w:r>
    </w:p>
    <w:p w14:paraId="3A9835DD" w14:textId="77777777" w:rsidR="00F256C7" w:rsidRPr="007210E4" w:rsidRDefault="00F256C7" w:rsidP="000B7CC9">
      <w:pPr>
        <w:spacing w:line="360" w:lineRule="auto"/>
        <w:rPr>
          <w:rFonts w:ascii="宋体" w:hAnsi="宋体" w:hint="eastAsia"/>
          <w:sz w:val="24"/>
          <w:szCs w:val="24"/>
        </w:rPr>
      </w:pPr>
      <w:r w:rsidRPr="007210E4">
        <w:rPr>
          <w:rFonts w:ascii="宋体" w:hAnsi="宋体"/>
          <w:sz w:val="24"/>
          <w:szCs w:val="24"/>
        </w:rPr>
        <w:t xml:space="preserve">E. </w:t>
      </w:r>
      <w:r w:rsidRPr="007210E4">
        <w:rPr>
          <w:rFonts w:ascii="宋体" w:hAnsi="宋体" w:hint="eastAsia"/>
          <w:sz w:val="24"/>
          <w:szCs w:val="24"/>
        </w:rPr>
        <w:t>是确保党和国家长治久安的根本要求</w:t>
      </w:r>
    </w:p>
    <w:p w14:paraId="7C573586" w14:textId="5FA3893A" w:rsidR="00F256C7" w:rsidRPr="007210E4" w:rsidRDefault="00F256C7" w:rsidP="000B7CC9">
      <w:pPr>
        <w:spacing w:line="360" w:lineRule="auto"/>
        <w:rPr>
          <w:rFonts w:ascii="宋体" w:hAnsi="宋体"/>
          <w:sz w:val="24"/>
          <w:szCs w:val="24"/>
        </w:rPr>
      </w:pPr>
      <w:r w:rsidRPr="007210E4">
        <w:rPr>
          <w:rFonts w:ascii="宋体" w:hAnsi="宋体" w:hint="eastAsia"/>
          <w:sz w:val="24"/>
          <w:szCs w:val="24"/>
        </w:rPr>
        <w:t>答案：</w:t>
      </w:r>
      <w:r w:rsidRPr="007210E4">
        <w:rPr>
          <w:rFonts w:ascii="宋体" w:hAnsi="宋体"/>
          <w:sz w:val="24"/>
          <w:szCs w:val="24"/>
        </w:rPr>
        <w:t>BCE</w:t>
      </w:r>
    </w:p>
    <w:p w14:paraId="1FD458E7" w14:textId="77777777" w:rsidR="00347CBE" w:rsidRPr="007210E4" w:rsidRDefault="00347CBE" w:rsidP="000B7CC9">
      <w:pPr>
        <w:spacing w:line="360" w:lineRule="auto"/>
        <w:rPr>
          <w:rFonts w:ascii="宋体" w:hAnsi="宋体" w:hint="eastAsia"/>
          <w:sz w:val="24"/>
          <w:szCs w:val="24"/>
        </w:rPr>
      </w:pPr>
    </w:p>
    <w:p w14:paraId="38AD5881" w14:textId="6D25D684" w:rsidR="00F256C7" w:rsidRPr="007210E4" w:rsidRDefault="00347CBE" w:rsidP="000B7CC9">
      <w:pPr>
        <w:spacing w:line="360" w:lineRule="auto"/>
        <w:rPr>
          <w:rFonts w:ascii="宋体" w:hAnsi="宋体"/>
          <w:sz w:val="24"/>
          <w:szCs w:val="24"/>
        </w:rPr>
      </w:pPr>
      <w:r w:rsidRPr="007210E4">
        <w:rPr>
          <w:rFonts w:ascii="宋体" w:hAnsi="宋体" w:hint="eastAsia"/>
          <w:sz w:val="24"/>
          <w:szCs w:val="24"/>
        </w:rPr>
        <w:t>2</w:t>
      </w:r>
      <w:r w:rsidR="00F256C7" w:rsidRPr="007210E4">
        <w:rPr>
          <w:rFonts w:ascii="宋体" w:hAnsi="宋体" w:hint="eastAsia"/>
          <w:sz w:val="24"/>
          <w:szCs w:val="24"/>
        </w:rPr>
        <w:t>7.全面推进依法治国的指导思想包括（</w:t>
      </w:r>
      <w:r w:rsidR="00F256C7" w:rsidRPr="007210E4">
        <w:rPr>
          <w:rFonts w:ascii="宋体" w:hAnsi="宋体"/>
          <w:sz w:val="24"/>
          <w:szCs w:val="24"/>
        </w:rPr>
        <w:t xml:space="preserve">   </w:t>
      </w:r>
      <w:r w:rsidR="00F256C7" w:rsidRPr="007210E4">
        <w:rPr>
          <w:rFonts w:ascii="宋体" w:hAnsi="宋体" w:hint="eastAsia"/>
          <w:sz w:val="24"/>
          <w:szCs w:val="24"/>
        </w:rPr>
        <w:t>）。</w:t>
      </w:r>
    </w:p>
    <w:p w14:paraId="6D292C65"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 xml:space="preserve">A. </w:t>
      </w:r>
      <w:r w:rsidRPr="007210E4">
        <w:rPr>
          <w:rFonts w:ascii="宋体" w:hAnsi="宋体" w:hint="eastAsia"/>
          <w:sz w:val="24"/>
          <w:szCs w:val="24"/>
        </w:rPr>
        <w:t>把中国特色社会主义理论体系作为长期坚持的行动指南</w:t>
      </w:r>
    </w:p>
    <w:p w14:paraId="5F990F3B"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 xml:space="preserve">B. </w:t>
      </w:r>
      <w:r w:rsidRPr="007210E4">
        <w:rPr>
          <w:rFonts w:ascii="宋体" w:hAnsi="宋体" w:hint="eastAsia"/>
          <w:sz w:val="24"/>
          <w:szCs w:val="24"/>
        </w:rPr>
        <w:t>把坚持党的领导、人民当家做主、依法治国有机统一作为唯一的正确路径</w:t>
      </w:r>
    </w:p>
    <w:p w14:paraId="0DEA440C"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 xml:space="preserve">C. </w:t>
      </w:r>
      <w:proofErr w:type="gramStart"/>
      <w:r w:rsidRPr="007210E4">
        <w:rPr>
          <w:rFonts w:ascii="宋体" w:hAnsi="宋体" w:hint="eastAsia"/>
          <w:sz w:val="24"/>
          <w:szCs w:val="24"/>
        </w:rPr>
        <w:t>把“</w:t>
      </w:r>
      <w:proofErr w:type="gramEnd"/>
      <w:r w:rsidRPr="007210E4">
        <w:rPr>
          <w:rFonts w:ascii="宋体" w:hAnsi="宋体" w:hint="eastAsia"/>
          <w:sz w:val="24"/>
          <w:szCs w:val="24"/>
        </w:rPr>
        <w:t>四个维护”作为永远的价值追求</w:t>
      </w:r>
    </w:p>
    <w:p w14:paraId="6F412C44"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 xml:space="preserve">D. </w:t>
      </w:r>
      <w:r w:rsidRPr="007210E4">
        <w:rPr>
          <w:rFonts w:ascii="宋体" w:hAnsi="宋体" w:hint="eastAsia"/>
          <w:sz w:val="24"/>
          <w:szCs w:val="24"/>
        </w:rPr>
        <w:t>把推进国家治理体系和治理能力现代化作为全面深化改革的总目标</w:t>
      </w:r>
    </w:p>
    <w:p w14:paraId="324C177A" w14:textId="77777777" w:rsidR="00F256C7" w:rsidRPr="007210E4" w:rsidRDefault="00F256C7" w:rsidP="000B7CC9">
      <w:pPr>
        <w:spacing w:line="360" w:lineRule="auto"/>
        <w:rPr>
          <w:rFonts w:ascii="宋体" w:hAnsi="宋体" w:hint="eastAsia"/>
          <w:sz w:val="24"/>
          <w:szCs w:val="24"/>
        </w:rPr>
      </w:pPr>
      <w:r w:rsidRPr="007210E4">
        <w:rPr>
          <w:rFonts w:ascii="宋体" w:hAnsi="宋体"/>
          <w:sz w:val="24"/>
          <w:szCs w:val="24"/>
        </w:rPr>
        <w:t xml:space="preserve">E. </w:t>
      </w:r>
      <w:r w:rsidRPr="007210E4">
        <w:rPr>
          <w:rFonts w:ascii="宋体" w:hAnsi="宋体" w:hint="eastAsia"/>
          <w:sz w:val="24"/>
          <w:szCs w:val="24"/>
        </w:rPr>
        <w:t>把实现中华民族伟大复兴的中国梦作为崇高使命和奋斗目标</w:t>
      </w:r>
    </w:p>
    <w:p w14:paraId="2C2D7704" w14:textId="30635FCC" w:rsidR="00F256C7" w:rsidRPr="007210E4" w:rsidRDefault="00F256C7" w:rsidP="000B7CC9">
      <w:pPr>
        <w:spacing w:line="360" w:lineRule="auto"/>
        <w:rPr>
          <w:rFonts w:ascii="宋体" w:hAnsi="宋体"/>
          <w:sz w:val="24"/>
          <w:szCs w:val="24"/>
        </w:rPr>
      </w:pPr>
      <w:r w:rsidRPr="007210E4">
        <w:rPr>
          <w:rFonts w:ascii="宋体" w:hAnsi="宋体" w:hint="eastAsia"/>
          <w:sz w:val="24"/>
          <w:szCs w:val="24"/>
        </w:rPr>
        <w:t>答案：</w:t>
      </w:r>
      <w:r w:rsidRPr="007210E4">
        <w:rPr>
          <w:rFonts w:ascii="宋体" w:hAnsi="宋体"/>
          <w:sz w:val="24"/>
          <w:szCs w:val="24"/>
        </w:rPr>
        <w:t>ABCE</w:t>
      </w:r>
    </w:p>
    <w:p w14:paraId="6F5EF2B1" w14:textId="77777777" w:rsidR="00347CBE" w:rsidRPr="007210E4" w:rsidRDefault="00347CBE" w:rsidP="000B7CC9">
      <w:pPr>
        <w:spacing w:line="360" w:lineRule="auto"/>
        <w:rPr>
          <w:rFonts w:ascii="宋体" w:hAnsi="宋体" w:hint="eastAsia"/>
          <w:sz w:val="24"/>
          <w:szCs w:val="24"/>
        </w:rPr>
      </w:pPr>
    </w:p>
    <w:p w14:paraId="673BAA2B" w14:textId="2A4338B0" w:rsidR="00F256C7" w:rsidRPr="007210E4" w:rsidRDefault="00347CBE" w:rsidP="000B7CC9">
      <w:pPr>
        <w:spacing w:line="360" w:lineRule="auto"/>
        <w:rPr>
          <w:rFonts w:ascii="宋体" w:hAnsi="宋体"/>
          <w:sz w:val="24"/>
          <w:szCs w:val="24"/>
        </w:rPr>
      </w:pPr>
      <w:r w:rsidRPr="007210E4">
        <w:rPr>
          <w:rFonts w:ascii="宋体" w:hAnsi="宋体" w:hint="eastAsia"/>
          <w:sz w:val="24"/>
          <w:szCs w:val="24"/>
        </w:rPr>
        <w:t>2</w:t>
      </w:r>
      <w:r w:rsidR="00F256C7" w:rsidRPr="007210E4">
        <w:rPr>
          <w:rFonts w:ascii="宋体" w:hAnsi="宋体" w:hint="eastAsia"/>
          <w:sz w:val="24"/>
          <w:szCs w:val="24"/>
        </w:rPr>
        <w:t>8.要实现全面推进依法治国的总目标，必须全面贯彻和坚持的基本原则包括（</w:t>
      </w:r>
      <w:r w:rsidR="00F256C7" w:rsidRPr="007210E4">
        <w:rPr>
          <w:rFonts w:ascii="宋体" w:hAnsi="宋体"/>
          <w:sz w:val="24"/>
          <w:szCs w:val="24"/>
        </w:rPr>
        <w:t xml:space="preserve">    </w:t>
      </w:r>
      <w:r w:rsidR="00F256C7" w:rsidRPr="007210E4">
        <w:rPr>
          <w:rFonts w:ascii="宋体" w:hAnsi="宋体" w:hint="eastAsia"/>
          <w:sz w:val="24"/>
          <w:szCs w:val="24"/>
        </w:rPr>
        <w:t>）。</w:t>
      </w:r>
    </w:p>
    <w:p w14:paraId="76FC2C07"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 xml:space="preserve">A. </w:t>
      </w:r>
      <w:r w:rsidRPr="007210E4">
        <w:rPr>
          <w:rFonts w:ascii="宋体" w:hAnsi="宋体" w:hint="eastAsia"/>
          <w:sz w:val="24"/>
          <w:szCs w:val="24"/>
        </w:rPr>
        <w:t>坚持中国共产党的领导</w:t>
      </w:r>
      <w:r w:rsidRPr="007210E4">
        <w:rPr>
          <w:rFonts w:ascii="宋体" w:hAnsi="宋体"/>
          <w:sz w:val="24"/>
          <w:szCs w:val="24"/>
        </w:rPr>
        <w:t xml:space="preserve">              B. </w:t>
      </w:r>
      <w:r w:rsidRPr="007210E4">
        <w:rPr>
          <w:rFonts w:ascii="宋体" w:hAnsi="宋体" w:hint="eastAsia"/>
          <w:sz w:val="24"/>
          <w:szCs w:val="24"/>
        </w:rPr>
        <w:t>坚持人民主体地位</w:t>
      </w:r>
    </w:p>
    <w:p w14:paraId="433204C6"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 xml:space="preserve">C. </w:t>
      </w:r>
      <w:r w:rsidRPr="007210E4">
        <w:rPr>
          <w:rFonts w:ascii="宋体" w:hAnsi="宋体" w:hint="eastAsia"/>
          <w:sz w:val="24"/>
          <w:szCs w:val="24"/>
        </w:rPr>
        <w:t>坚持法律面前人人平等</w:t>
      </w:r>
      <w:r w:rsidRPr="007210E4">
        <w:rPr>
          <w:rFonts w:ascii="宋体" w:hAnsi="宋体"/>
          <w:sz w:val="24"/>
          <w:szCs w:val="24"/>
        </w:rPr>
        <w:t xml:space="preserve">              D. </w:t>
      </w:r>
      <w:r w:rsidRPr="007210E4">
        <w:rPr>
          <w:rFonts w:ascii="宋体" w:hAnsi="宋体" w:hint="eastAsia"/>
          <w:sz w:val="24"/>
          <w:szCs w:val="24"/>
        </w:rPr>
        <w:t>坚持依法治国和以德治国相结合</w:t>
      </w:r>
    </w:p>
    <w:p w14:paraId="70EE000F" w14:textId="77777777" w:rsidR="00F256C7" w:rsidRPr="007210E4" w:rsidRDefault="00F256C7" w:rsidP="000B7CC9">
      <w:pPr>
        <w:spacing w:line="360" w:lineRule="auto"/>
        <w:rPr>
          <w:rFonts w:ascii="宋体" w:hAnsi="宋体" w:hint="eastAsia"/>
          <w:sz w:val="24"/>
          <w:szCs w:val="24"/>
        </w:rPr>
      </w:pPr>
      <w:r w:rsidRPr="007210E4">
        <w:rPr>
          <w:rFonts w:ascii="宋体" w:hAnsi="宋体"/>
          <w:sz w:val="24"/>
          <w:szCs w:val="24"/>
        </w:rPr>
        <w:t xml:space="preserve">E. </w:t>
      </w:r>
      <w:r w:rsidRPr="007210E4">
        <w:rPr>
          <w:rFonts w:ascii="宋体" w:hAnsi="宋体" w:hint="eastAsia"/>
          <w:sz w:val="24"/>
          <w:szCs w:val="24"/>
        </w:rPr>
        <w:t>坚持从人民利益出发</w:t>
      </w:r>
    </w:p>
    <w:p w14:paraId="7585415F" w14:textId="6FE27108" w:rsidR="00F256C7" w:rsidRPr="007210E4" w:rsidRDefault="00F256C7" w:rsidP="000B7CC9">
      <w:pPr>
        <w:spacing w:line="360" w:lineRule="auto"/>
        <w:rPr>
          <w:rFonts w:ascii="宋体" w:hAnsi="宋体"/>
          <w:sz w:val="24"/>
          <w:szCs w:val="24"/>
        </w:rPr>
      </w:pPr>
      <w:r w:rsidRPr="007210E4">
        <w:rPr>
          <w:rFonts w:ascii="宋体" w:hAnsi="宋体" w:hint="eastAsia"/>
          <w:sz w:val="24"/>
          <w:szCs w:val="24"/>
        </w:rPr>
        <w:t>答案：</w:t>
      </w:r>
      <w:r w:rsidRPr="007210E4">
        <w:rPr>
          <w:rFonts w:ascii="宋体" w:hAnsi="宋体"/>
          <w:sz w:val="24"/>
          <w:szCs w:val="24"/>
        </w:rPr>
        <w:t>ABCD</w:t>
      </w:r>
    </w:p>
    <w:p w14:paraId="5D17297B" w14:textId="77777777" w:rsidR="00347CBE" w:rsidRPr="007210E4" w:rsidRDefault="00347CBE" w:rsidP="000B7CC9">
      <w:pPr>
        <w:spacing w:line="360" w:lineRule="auto"/>
        <w:rPr>
          <w:rFonts w:ascii="宋体" w:hAnsi="宋体" w:hint="eastAsia"/>
          <w:sz w:val="24"/>
          <w:szCs w:val="24"/>
        </w:rPr>
      </w:pPr>
    </w:p>
    <w:p w14:paraId="1429D885" w14:textId="614083BF" w:rsidR="00F256C7" w:rsidRPr="007210E4" w:rsidRDefault="00347CBE" w:rsidP="000B7CC9">
      <w:pPr>
        <w:spacing w:line="360" w:lineRule="auto"/>
        <w:rPr>
          <w:rFonts w:ascii="宋体" w:hAnsi="宋体"/>
          <w:sz w:val="24"/>
          <w:szCs w:val="24"/>
        </w:rPr>
      </w:pPr>
      <w:r w:rsidRPr="007210E4">
        <w:rPr>
          <w:rFonts w:ascii="宋体" w:hAnsi="宋体" w:hint="eastAsia"/>
          <w:sz w:val="24"/>
          <w:szCs w:val="24"/>
        </w:rPr>
        <w:t>2</w:t>
      </w:r>
      <w:r w:rsidR="00F256C7" w:rsidRPr="007210E4">
        <w:rPr>
          <w:rFonts w:ascii="宋体" w:hAnsi="宋体" w:hint="eastAsia"/>
          <w:sz w:val="24"/>
          <w:szCs w:val="24"/>
        </w:rPr>
        <w:t>9.全面推进依法治国，建设社会主义法治体系，则需形成的法治体系包括（）。</w:t>
      </w:r>
    </w:p>
    <w:p w14:paraId="2464154C"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lastRenderedPageBreak/>
        <w:t xml:space="preserve">A. </w:t>
      </w:r>
      <w:r w:rsidRPr="007210E4">
        <w:rPr>
          <w:rFonts w:ascii="宋体" w:hAnsi="宋体" w:hint="eastAsia"/>
          <w:sz w:val="24"/>
          <w:szCs w:val="24"/>
        </w:rPr>
        <w:t>完备的法律规范体系</w:t>
      </w:r>
      <w:r w:rsidRPr="007210E4">
        <w:rPr>
          <w:rFonts w:ascii="宋体" w:hAnsi="宋体"/>
          <w:sz w:val="24"/>
          <w:szCs w:val="24"/>
        </w:rPr>
        <w:t xml:space="preserve">                B. </w:t>
      </w:r>
      <w:r w:rsidRPr="007210E4">
        <w:rPr>
          <w:rFonts w:ascii="宋体" w:hAnsi="宋体" w:hint="eastAsia"/>
          <w:sz w:val="24"/>
          <w:szCs w:val="24"/>
        </w:rPr>
        <w:t>严密的法治实施体系</w:t>
      </w:r>
    </w:p>
    <w:p w14:paraId="2E91DA2E"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 xml:space="preserve">C. </w:t>
      </w:r>
      <w:r w:rsidRPr="007210E4">
        <w:rPr>
          <w:rFonts w:ascii="宋体" w:hAnsi="宋体" w:hint="eastAsia"/>
          <w:sz w:val="24"/>
          <w:szCs w:val="24"/>
        </w:rPr>
        <w:t>高效的法治监督体系</w:t>
      </w:r>
      <w:r w:rsidRPr="007210E4">
        <w:rPr>
          <w:rFonts w:ascii="宋体" w:hAnsi="宋体"/>
          <w:sz w:val="24"/>
          <w:szCs w:val="24"/>
        </w:rPr>
        <w:t xml:space="preserve">                D. </w:t>
      </w:r>
      <w:r w:rsidRPr="007210E4">
        <w:rPr>
          <w:rFonts w:ascii="宋体" w:hAnsi="宋体" w:hint="eastAsia"/>
          <w:sz w:val="24"/>
          <w:szCs w:val="24"/>
        </w:rPr>
        <w:t>有力的法治保障体系</w:t>
      </w:r>
    </w:p>
    <w:p w14:paraId="2C6BDAD3" w14:textId="77777777" w:rsidR="00F256C7" w:rsidRPr="007210E4" w:rsidRDefault="00F256C7" w:rsidP="000B7CC9">
      <w:pPr>
        <w:spacing w:line="360" w:lineRule="auto"/>
        <w:rPr>
          <w:rFonts w:ascii="宋体" w:hAnsi="宋体" w:hint="eastAsia"/>
          <w:sz w:val="24"/>
          <w:szCs w:val="24"/>
        </w:rPr>
      </w:pPr>
      <w:r w:rsidRPr="007210E4">
        <w:rPr>
          <w:rFonts w:ascii="宋体" w:hAnsi="宋体"/>
          <w:sz w:val="24"/>
          <w:szCs w:val="24"/>
        </w:rPr>
        <w:t xml:space="preserve">E. </w:t>
      </w:r>
      <w:r w:rsidRPr="007210E4">
        <w:rPr>
          <w:rFonts w:ascii="宋体" w:hAnsi="宋体" w:hint="eastAsia"/>
          <w:sz w:val="24"/>
          <w:szCs w:val="24"/>
        </w:rPr>
        <w:t>完善的党内法规体系</w:t>
      </w:r>
    </w:p>
    <w:p w14:paraId="40B68866" w14:textId="030B28CE" w:rsidR="00F256C7" w:rsidRPr="007210E4" w:rsidRDefault="00F256C7" w:rsidP="000B7CC9">
      <w:pPr>
        <w:spacing w:line="360" w:lineRule="auto"/>
        <w:rPr>
          <w:rFonts w:ascii="宋体" w:hAnsi="宋体"/>
          <w:sz w:val="24"/>
          <w:szCs w:val="24"/>
        </w:rPr>
      </w:pPr>
      <w:r w:rsidRPr="007210E4">
        <w:rPr>
          <w:rFonts w:ascii="宋体" w:hAnsi="宋体" w:hint="eastAsia"/>
          <w:sz w:val="24"/>
          <w:szCs w:val="24"/>
        </w:rPr>
        <w:t>答案：</w:t>
      </w:r>
      <w:r w:rsidRPr="007210E4">
        <w:rPr>
          <w:rFonts w:ascii="宋体" w:hAnsi="宋体"/>
          <w:sz w:val="24"/>
          <w:szCs w:val="24"/>
        </w:rPr>
        <w:t>ADE</w:t>
      </w:r>
    </w:p>
    <w:p w14:paraId="5E292852" w14:textId="77777777" w:rsidR="00347CBE" w:rsidRPr="007210E4" w:rsidRDefault="00347CBE" w:rsidP="000B7CC9">
      <w:pPr>
        <w:spacing w:line="360" w:lineRule="auto"/>
        <w:rPr>
          <w:rFonts w:ascii="宋体" w:hAnsi="宋体" w:hint="eastAsia"/>
          <w:sz w:val="24"/>
          <w:szCs w:val="24"/>
        </w:rPr>
      </w:pPr>
    </w:p>
    <w:p w14:paraId="359B904A" w14:textId="5BA6B63E" w:rsidR="00F256C7" w:rsidRPr="007210E4" w:rsidRDefault="00347CBE" w:rsidP="000B7CC9">
      <w:pPr>
        <w:spacing w:line="360" w:lineRule="auto"/>
        <w:rPr>
          <w:rFonts w:ascii="宋体" w:hAnsi="宋体"/>
          <w:sz w:val="24"/>
          <w:szCs w:val="24"/>
        </w:rPr>
      </w:pPr>
      <w:r w:rsidRPr="007210E4">
        <w:rPr>
          <w:rFonts w:ascii="宋体" w:hAnsi="宋体" w:hint="eastAsia"/>
          <w:sz w:val="24"/>
          <w:szCs w:val="24"/>
        </w:rPr>
        <w:t>3</w:t>
      </w:r>
      <w:r w:rsidR="00F256C7" w:rsidRPr="007210E4">
        <w:rPr>
          <w:rFonts w:ascii="宋体" w:hAnsi="宋体" w:hint="eastAsia"/>
          <w:sz w:val="24"/>
          <w:szCs w:val="24"/>
        </w:rPr>
        <w:t>0. “十三五”时期，将创新旅游发展新空间，大力推动全域旅游，构建以国际特色旅游城市、特色旅游村镇和（    ）相互协调的旅游产业空间体系，促进城乡旅游一体化。</w:t>
      </w:r>
    </w:p>
    <w:p w14:paraId="2BFB3B8E" w14:textId="77777777" w:rsidR="00F256C7" w:rsidRPr="007210E4" w:rsidRDefault="00F256C7" w:rsidP="000B7CC9">
      <w:pPr>
        <w:spacing w:line="360" w:lineRule="auto"/>
        <w:rPr>
          <w:rFonts w:ascii="宋体" w:hAnsi="宋体" w:hint="eastAsia"/>
          <w:sz w:val="24"/>
          <w:szCs w:val="24"/>
        </w:rPr>
      </w:pPr>
      <w:r w:rsidRPr="007210E4">
        <w:rPr>
          <w:rFonts w:ascii="宋体" w:hAnsi="宋体" w:hint="eastAsia"/>
          <w:sz w:val="24"/>
          <w:szCs w:val="24"/>
        </w:rPr>
        <w:t>A.富强乡村    B.智慧乡村    C.特色乡村     D.美丽乡村    E.魅力乡村</w:t>
      </w:r>
    </w:p>
    <w:p w14:paraId="602873CD" w14:textId="25AA4D74" w:rsidR="00F256C7" w:rsidRPr="007210E4" w:rsidRDefault="00F256C7" w:rsidP="000B7CC9">
      <w:pPr>
        <w:spacing w:line="360" w:lineRule="auto"/>
        <w:rPr>
          <w:rFonts w:ascii="宋体" w:hAnsi="宋体"/>
          <w:sz w:val="24"/>
          <w:szCs w:val="24"/>
        </w:rPr>
      </w:pPr>
      <w:r w:rsidRPr="007210E4">
        <w:rPr>
          <w:rFonts w:ascii="宋体" w:hAnsi="宋体" w:hint="eastAsia"/>
          <w:sz w:val="24"/>
          <w:szCs w:val="24"/>
        </w:rPr>
        <w:t>答案：D</w:t>
      </w:r>
    </w:p>
    <w:p w14:paraId="116A2852" w14:textId="77777777" w:rsidR="00347CBE" w:rsidRPr="007210E4" w:rsidRDefault="00347CBE" w:rsidP="000B7CC9">
      <w:pPr>
        <w:spacing w:line="360" w:lineRule="auto"/>
        <w:rPr>
          <w:rFonts w:ascii="宋体" w:hAnsi="宋体" w:hint="eastAsia"/>
          <w:sz w:val="24"/>
          <w:szCs w:val="24"/>
        </w:rPr>
      </w:pPr>
    </w:p>
    <w:p w14:paraId="0961CE36" w14:textId="68246A3C" w:rsidR="00F256C7" w:rsidRPr="007210E4" w:rsidRDefault="00347CBE" w:rsidP="000B7CC9">
      <w:pPr>
        <w:spacing w:line="360" w:lineRule="auto"/>
        <w:rPr>
          <w:rFonts w:ascii="宋体" w:hAnsi="宋体"/>
          <w:sz w:val="24"/>
          <w:szCs w:val="24"/>
        </w:rPr>
      </w:pPr>
      <w:r w:rsidRPr="007210E4">
        <w:rPr>
          <w:rFonts w:ascii="宋体" w:hAnsi="宋体" w:hint="eastAsia"/>
          <w:sz w:val="24"/>
          <w:szCs w:val="24"/>
        </w:rPr>
        <w:t>31</w:t>
      </w:r>
      <w:r w:rsidR="00F256C7" w:rsidRPr="007210E4">
        <w:rPr>
          <w:rFonts w:ascii="宋体" w:hAnsi="宋体" w:hint="eastAsia"/>
          <w:sz w:val="24"/>
          <w:szCs w:val="24"/>
        </w:rPr>
        <w:t>.全面推进依法兴旅、依法治旅的重要意义包括（）。</w:t>
      </w:r>
    </w:p>
    <w:p w14:paraId="0830AD16"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 xml:space="preserve">A. </w:t>
      </w:r>
      <w:r w:rsidRPr="007210E4">
        <w:rPr>
          <w:rFonts w:ascii="宋体" w:hAnsi="宋体" w:hint="eastAsia"/>
          <w:sz w:val="24"/>
          <w:szCs w:val="24"/>
        </w:rPr>
        <w:t>是依法治国总目标对旅游业发展的根本要求</w:t>
      </w:r>
    </w:p>
    <w:p w14:paraId="4E6CD2B3"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 xml:space="preserve">B. </w:t>
      </w:r>
      <w:r w:rsidRPr="007210E4">
        <w:rPr>
          <w:rFonts w:ascii="宋体" w:hAnsi="宋体" w:hint="eastAsia"/>
          <w:sz w:val="24"/>
          <w:szCs w:val="24"/>
        </w:rPr>
        <w:t>是现代旅游业发展的主要条件</w:t>
      </w:r>
    </w:p>
    <w:p w14:paraId="3FDBEF39"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 xml:space="preserve">C. </w:t>
      </w:r>
      <w:r w:rsidRPr="007210E4">
        <w:rPr>
          <w:rFonts w:ascii="宋体" w:hAnsi="宋体" w:hint="eastAsia"/>
          <w:sz w:val="24"/>
          <w:szCs w:val="24"/>
        </w:rPr>
        <w:t>是新时期旅游业转型升级的基本路径</w:t>
      </w:r>
    </w:p>
    <w:p w14:paraId="73754182"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 xml:space="preserve">D. </w:t>
      </w:r>
      <w:r w:rsidRPr="007210E4">
        <w:rPr>
          <w:rFonts w:ascii="宋体" w:hAnsi="宋体" w:hint="eastAsia"/>
          <w:sz w:val="24"/>
          <w:szCs w:val="24"/>
        </w:rPr>
        <w:t>是新形势下旅游业法治建设的迫切要求</w:t>
      </w:r>
    </w:p>
    <w:p w14:paraId="745F1654" w14:textId="77777777" w:rsidR="00F256C7" w:rsidRPr="007210E4" w:rsidRDefault="00F256C7" w:rsidP="000B7CC9">
      <w:pPr>
        <w:spacing w:line="360" w:lineRule="auto"/>
        <w:rPr>
          <w:rFonts w:ascii="宋体" w:hAnsi="宋体" w:hint="eastAsia"/>
          <w:sz w:val="24"/>
          <w:szCs w:val="24"/>
        </w:rPr>
      </w:pPr>
      <w:r w:rsidRPr="007210E4">
        <w:rPr>
          <w:rFonts w:ascii="宋体" w:hAnsi="宋体"/>
          <w:sz w:val="24"/>
          <w:szCs w:val="24"/>
        </w:rPr>
        <w:t xml:space="preserve">E. </w:t>
      </w:r>
      <w:r w:rsidRPr="007210E4">
        <w:rPr>
          <w:rFonts w:ascii="宋体" w:hAnsi="宋体" w:hint="eastAsia"/>
          <w:sz w:val="24"/>
          <w:szCs w:val="24"/>
        </w:rPr>
        <w:t>是新时期旅游业发展的重要标识</w:t>
      </w:r>
    </w:p>
    <w:p w14:paraId="7EE88953" w14:textId="27DAB53C" w:rsidR="00F256C7" w:rsidRPr="007210E4" w:rsidRDefault="00F256C7" w:rsidP="000B7CC9">
      <w:pPr>
        <w:spacing w:line="360" w:lineRule="auto"/>
        <w:rPr>
          <w:rFonts w:ascii="宋体" w:hAnsi="宋体"/>
          <w:sz w:val="24"/>
          <w:szCs w:val="24"/>
        </w:rPr>
      </w:pPr>
      <w:r w:rsidRPr="007210E4">
        <w:rPr>
          <w:rFonts w:ascii="宋体" w:hAnsi="宋体" w:hint="eastAsia"/>
          <w:sz w:val="24"/>
          <w:szCs w:val="24"/>
        </w:rPr>
        <w:t>答案：</w:t>
      </w:r>
      <w:r w:rsidRPr="007210E4">
        <w:rPr>
          <w:rFonts w:ascii="宋体" w:hAnsi="宋体"/>
          <w:sz w:val="24"/>
          <w:szCs w:val="24"/>
        </w:rPr>
        <w:t>ADE</w:t>
      </w:r>
    </w:p>
    <w:p w14:paraId="0C6790EC" w14:textId="77777777" w:rsidR="00347CBE" w:rsidRPr="007210E4" w:rsidRDefault="00347CBE" w:rsidP="000B7CC9">
      <w:pPr>
        <w:spacing w:line="360" w:lineRule="auto"/>
        <w:rPr>
          <w:rFonts w:ascii="宋体" w:hAnsi="宋体" w:hint="eastAsia"/>
          <w:sz w:val="24"/>
          <w:szCs w:val="24"/>
        </w:rPr>
      </w:pPr>
    </w:p>
    <w:p w14:paraId="39E93C40" w14:textId="73F24AA7" w:rsidR="00F256C7" w:rsidRPr="007210E4" w:rsidRDefault="00347CBE" w:rsidP="000B7CC9">
      <w:pPr>
        <w:spacing w:line="360" w:lineRule="auto"/>
        <w:rPr>
          <w:rFonts w:ascii="宋体" w:hAnsi="宋体"/>
          <w:sz w:val="24"/>
          <w:szCs w:val="24"/>
        </w:rPr>
      </w:pPr>
      <w:r w:rsidRPr="007210E4">
        <w:rPr>
          <w:rFonts w:ascii="宋体" w:hAnsi="宋体" w:hint="eastAsia"/>
          <w:sz w:val="24"/>
          <w:szCs w:val="24"/>
        </w:rPr>
        <w:t>32</w:t>
      </w:r>
      <w:r w:rsidR="00F256C7" w:rsidRPr="007210E4">
        <w:rPr>
          <w:rFonts w:ascii="宋体" w:hAnsi="宋体" w:hint="eastAsia"/>
          <w:sz w:val="24"/>
          <w:szCs w:val="24"/>
        </w:rPr>
        <w:t>.依法治国的根本要求包括：（</w:t>
      </w:r>
      <w:r w:rsidR="00F256C7" w:rsidRPr="007210E4">
        <w:rPr>
          <w:rFonts w:ascii="宋体" w:hAnsi="宋体"/>
          <w:sz w:val="24"/>
          <w:szCs w:val="24"/>
        </w:rPr>
        <w:t xml:space="preserve">  </w:t>
      </w:r>
      <w:r w:rsidR="00F256C7" w:rsidRPr="007210E4">
        <w:rPr>
          <w:rFonts w:ascii="宋体" w:hAnsi="宋体" w:hint="eastAsia"/>
          <w:sz w:val="24"/>
          <w:szCs w:val="24"/>
        </w:rPr>
        <w:t>）。</w:t>
      </w:r>
    </w:p>
    <w:p w14:paraId="43B929E8" w14:textId="77777777" w:rsidR="00F256C7" w:rsidRPr="007210E4" w:rsidRDefault="00F256C7" w:rsidP="000B7CC9">
      <w:pPr>
        <w:numPr>
          <w:ilvl w:val="0"/>
          <w:numId w:val="1"/>
        </w:numPr>
        <w:spacing w:line="360" w:lineRule="auto"/>
        <w:rPr>
          <w:rFonts w:ascii="宋体" w:hAnsi="宋体" w:hint="eastAsia"/>
          <w:sz w:val="24"/>
          <w:szCs w:val="24"/>
        </w:rPr>
      </w:pPr>
      <w:r w:rsidRPr="007210E4">
        <w:rPr>
          <w:rFonts w:ascii="宋体" w:hAnsi="宋体" w:hint="eastAsia"/>
          <w:sz w:val="24"/>
          <w:szCs w:val="24"/>
        </w:rPr>
        <w:t>有法可依</w:t>
      </w:r>
      <w:r w:rsidRPr="007210E4">
        <w:rPr>
          <w:rFonts w:ascii="宋体" w:hAnsi="宋体"/>
          <w:sz w:val="24"/>
          <w:szCs w:val="24"/>
        </w:rPr>
        <w:t xml:space="preserve">   B.</w:t>
      </w:r>
      <w:r w:rsidRPr="007210E4">
        <w:rPr>
          <w:rFonts w:ascii="宋体" w:hAnsi="宋体" w:hint="eastAsia"/>
          <w:sz w:val="24"/>
          <w:szCs w:val="24"/>
        </w:rPr>
        <w:t>有法必依</w:t>
      </w:r>
      <w:r w:rsidRPr="007210E4">
        <w:rPr>
          <w:rFonts w:ascii="宋体" w:hAnsi="宋体"/>
          <w:sz w:val="24"/>
          <w:szCs w:val="24"/>
        </w:rPr>
        <w:t xml:space="preserve">    C.</w:t>
      </w:r>
      <w:r w:rsidRPr="007210E4">
        <w:rPr>
          <w:rFonts w:ascii="宋体" w:hAnsi="宋体" w:hint="eastAsia"/>
          <w:sz w:val="24"/>
          <w:szCs w:val="24"/>
        </w:rPr>
        <w:t>执法必严</w:t>
      </w:r>
      <w:r w:rsidRPr="007210E4">
        <w:rPr>
          <w:rFonts w:ascii="宋体" w:hAnsi="宋体"/>
          <w:sz w:val="24"/>
          <w:szCs w:val="24"/>
        </w:rPr>
        <w:t xml:space="preserve">     D.</w:t>
      </w:r>
      <w:r w:rsidRPr="007210E4">
        <w:rPr>
          <w:rFonts w:ascii="宋体" w:hAnsi="宋体" w:hint="eastAsia"/>
          <w:sz w:val="24"/>
          <w:szCs w:val="24"/>
        </w:rPr>
        <w:t>违法必究</w:t>
      </w:r>
      <w:r w:rsidRPr="007210E4">
        <w:rPr>
          <w:rFonts w:ascii="宋体" w:hAnsi="宋体"/>
          <w:sz w:val="24"/>
          <w:szCs w:val="24"/>
        </w:rPr>
        <w:t xml:space="preserve">   E.</w:t>
      </w:r>
      <w:r w:rsidRPr="007210E4">
        <w:rPr>
          <w:rFonts w:ascii="宋体" w:hAnsi="宋体" w:hint="eastAsia"/>
          <w:sz w:val="24"/>
          <w:szCs w:val="24"/>
        </w:rPr>
        <w:t>违法必惩</w:t>
      </w:r>
    </w:p>
    <w:p w14:paraId="31898E23" w14:textId="3126D2FE" w:rsidR="00F256C7" w:rsidRPr="007210E4" w:rsidRDefault="00F256C7" w:rsidP="000B7CC9">
      <w:pPr>
        <w:spacing w:line="360" w:lineRule="auto"/>
        <w:rPr>
          <w:rFonts w:ascii="宋体" w:hAnsi="宋体"/>
          <w:sz w:val="24"/>
          <w:szCs w:val="24"/>
        </w:rPr>
      </w:pPr>
      <w:r w:rsidRPr="007210E4">
        <w:rPr>
          <w:rFonts w:ascii="宋体" w:hAnsi="宋体" w:hint="eastAsia"/>
          <w:sz w:val="24"/>
          <w:szCs w:val="24"/>
        </w:rPr>
        <w:t>答案：</w:t>
      </w:r>
      <w:r w:rsidRPr="007210E4">
        <w:rPr>
          <w:rFonts w:ascii="宋体" w:hAnsi="宋体"/>
          <w:sz w:val="24"/>
          <w:szCs w:val="24"/>
        </w:rPr>
        <w:t>ABCD</w:t>
      </w:r>
    </w:p>
    <w:p w14:paraId="39792A86" w14:textId="77777777" w:rsidR="00347CBE" w:rsidRPr="007210E4" w:rsidRDefault="00347CBE" w:rsidP="000B7CC9">
      <w:pPr>
        <w:spacing w:line="360" w:lineRule="auto"/>
        <w:rPr>
          <w:rFonts w:ascii="宋体" w:hAnsi="宋体" w:hint="eastAsia"/>
          <w:sz w:val="24"/>
          <w:szCs w:val="24"/>
        </w:rPr>
      </w:pPr>
    </w:p>
    <w:p w14:paraId="38496BE4" w14:textId="5000CE49" w:rsidR="00F256C7" w:rsidRPr="007210E4" w:rsidRDefault="00347CBE" w:rsidP="000B7CC9">
      <w:pPr>
        <w:spacing w:line="360" w:lineRule="auto"/>
        <w:rPr>
          <w:rFonts w:ascii="宋体" w:hAnsi="宋体"/>
          <w:sz w:val="24"/>
          <w:szCs w:val="24"/>
        </w:rPr>
      </w:pPr>
      <w:r w:rsidRPr="007210E4">
        <w:rPr>
          <w:rFonts w:ascii="宋体" w:hAnsi="宋体" w:hint="eastAsia"/>
          <w:sz w:val="24"/>
          <w:szCs w:val="24"/>
        </w:rPr>
        <w:t>33</w:t>
      </w:r>
      <w:r w:rsidR="00F256C7" w:rsidRPr="007210E4">
        <w:rPr>
          <w:rFonts w:ascii="宋体" w:hAnsi="宋体" w:hint="eastAsia"/>
          <w:sz w:val="24"/>
          <w:szCs w:val="24"/>
        </w:rPr>
        <w:t>.实现“十三五”时期旅游发展目标，必须以全面贯彻落实（）发展理念为主线。</w:t>
      </w:r>
    </w:p>
    <w:p w14:paraId="73BCD2F5" w14:textId="77777777" w:rsidR="00F256C7" w:rsidRPr="007210E4" w:rsidRDefault="00F256C7" w:rsidP="000B7CC9">
      <w:pPr>
        <w:spacing w:line="360" w:lineRule="auto"/>
        <w:rPr>
          <w:rFonts w:ascii="宋体" w:hAnsi="宋体" w:hint="eastAsia"/>
          <w:sz w:val="24"/>
          <w:szCs w:val="24"/>
        </w:rPr>
      </w:pPr>
      <w:r w:rsidRPr="007210E4">
        <w:rPr>
          <w:rFonts w:ascii="宋体" w:hAnsi="宋体"/>
          <w:sz w:val="24"/>
          <w:szCs w:val="24"/>
        </w:rPr>
        <w:t>A.</w:t>
      </w:r>
      <w:r w:rsidRPr="007210E4">
        <w:rPr>
          <w:rFonts w:ascii="宋体" w:hAnsi="宋体" w:hint="eastAsia"/>
          <w:sz w:val="24"/>
          <w:szCs w:val="24"/>
        </w:rPr>
        <w:t>和谐</w:t>
      </w:r>
      <w:r w:rsidRPr="007210E4">
        <w:rPr>
          <w:rFonts w:ascii="宋体" w:hAnsi="宋体"/>
          <w:sz w:val="24"/>
          <w:szCs w:val="24"/>
        </w:rPr>
        <w:t xml:space="preserve">       B.</w:t>
      </w:r>
      <w:r w:rsidRPr="007210E4">
        <w:rPr>
          <w:rFonts w:ascii="宋体" w:hAnsi="宋体" w:hint="eastAsia"/>
          <w:sz w:val="24"/>
          <w:szCs w:val="24"/>
        </w:rPr>
        <w:t>协调</w:t>
      </w:r>
      <w:r w:rsidRPr="007210E4">
        <w:rPr>
          <w:rFonts w:ascii="宋体" w:hAnsi="宋体"/>
          <w:sz w:val="24"/>
          <w:szCs w:val="24"/>
        </w:rPr>
        <w:t xml:space="preserve">      C.</w:t>
      </w:r>
      <w:r w:rsidRPr="007210E4">
        <w:rPr>
          <w:rFonts w:ascii="宋体" w:hAnsi="宋体" w:hint="eastAsia"/>
          <w:sz w:val="24"/>
          <w:szCs w:val="24"/>
        </w:rPr>
        <w:t>绿色</w:t>
      </w:r>
      <w:r w:rsidRPr="007210E4">
        <w:rPr>
          <w:rFonts w:ascii="宋体" w:hAnsi="宋体"/>
          <w:sz w:val="24"/>
          <w:szCs w:val="24"/>
        </w:rPr>
        <w:t xml:space="preserve">      D.</w:t>
      </w:r>
      <w:r w:rsidRPr="007210E4">
        <w:rPr>
          <w:rFonts w:ascii="宋体" w:hAnsi="宋体" w:hint="eastAsia"/>
          <w:sz w:val="24"/>
          <w:szCs w:val="24"/>
        </w:rPr>
        <w:t>环保</w:t>
      </w:r>
      <w:r w:rsidRPr="007210E4">
        <w:rPr>
          <w:rFonts w:ascii="宋体" w:hAnsi="宋体"/>
          <w:sz w:val="24"/>
          <w:szCs w:val="24"/>
        </w:rPr>
        <w:t xml:space="preserve">   E.</w:t>
      </w:r>
      <w:r w:rsidRPr="007210E4">
        <w:rPr>
          <w:rFonts w:ascii="宋体" w:hAnsi="宋体" w:hint="eastAsia"/>
          <w:sz w:val="24"/>
          <w:szCs w:val="24"/>
        </w:rPr>
        <w:t>共享</w:t>
      </w:r>
    </w:p>
    <w:p w14:paraId="2DF5E5A2" w14:textId="49F6B603" w:rsidR="00F256C7" w:rsidRPr="007210E4" w:rsidRDefault="00F256C7" w:rsidP="000B7CC9">
      <w:pPr>
        <w:spacing w:line="360" w:lineRule="auto"/>
        <w:rPr>
          <w:rFonts w:ascii="宋体" w:hAnsi="宋体"/>
          <w:sz w:val="24"/>
          <w:szCs w:val="24"/>
        </w:rPr>
      </w:pPr>
      <w:r w:rsidRPr="007210E4">
        <w:rPr>
          <w:rFonts w:ascii="宋体" w:hAnsi="宋体" w:hint="eastAsia"/>
          <w:sz w:val="24"/>
          <w:szCs w:val="24"/>
        </w:rPr>
        <w:t>答案：</w:t>
      </w:r>
      <w:r w:rsidRPr="007210E4">
        <w:rPr>
          <w:rFonts w:ascii="宋体" w:hAnsi="宋体"/>
          <w:sz w:val="24"/>
          <w:szCs w:val="24"/>
        </w:rPr>
        <w:t>BCE</w:t>
      </w:r>
    </w:p>
    <w:p w14:paraId="18B175B9" w14:textId="77777777" w:rsidR="00347CBE" w:rsidRPr="007210E4" w:rsidRDefault="00347CBE" w:rsidP="000B7CC9">
      <w:pPr>
        <w:spacing w:line="360" w:lineRule="auto"/>
        <w:rPr>
          <w:rFonts w:ascii="宋体" w:hAnsi="宋体" w:hint="eastAsia"/>
          <w:sz w:val="24"/>
          <w:szCs w:val="24"/>
        </w:rPr>
      </w:pPr>
    </w:p>
    <w:p w14:paraId="4D774F98" w14:textId="5D29CE43" w:rsidR="00F256C7" w:rsidRPr="007210E4" w:rsidRDefault="00347CBE" w:rsidP="000B7CC9">
      <w:pPr>
        <w:spacing w:line="360" w:lineRule="auto"/>
        <w:rPr>
          <w:rFonts w:ascii="宋体" w:hAnsi="宋体"/>
          <w:sz w:val="24"/>
          <w:szCs w:val="24"/>
        </w:rPr>
      </w:pPr>
      <w:r w:rsidRPr="007210E4">
        <w:rPr>
          <w:rFonts w:ascii="宋体" w:hAnsi="宋体" w:hint="eastAsia"/>
          <w:sz w:val="24"/>
          <w:szCs w:val="24"/>
        </w:rPr>
        <w:t>34</w:t>
      </w:r>
      <w:r w:rsidR="00F256C7" w:rsidRPr="007210E4">
        <w:rPr>
          <w:rFonts w:ascii="宋体" w:hAnsi="宋体" w:hint="eastAsia"/>
          <w:sz w:val="24"/>
          <w:szCs w:val="24"/>
        </w:rPr>
        <w:t>.实现“十三五”时期旅游发展目标，必须以（</w:t>
      </w:r>
      <w:r w:rsidR="00F256C7" w:rsidRPr="007210E4">
        <w:rPr>
          <w:rFonts w:ascii="宋体" w:hAnsi="宋体"/>
          <w:sz w:val="24"/>
          <w:szCs w:val="24"/>
        </w:rPr>
        <w:t xml:space="preserve">      </w:t>
      </w:r>
      <w:r w:rsidR="00F256C7" w:rsidRPr="007210E4">
        <w:rPr>
          <w:rFonts w:ascii="宋体" w:hAnsi="宋体" w:hint="eastAsia"/>
          <w:sz w:val="24"/>
          <w:szCs w:val="24"/>
        </w:rPr>
        <w:t>）为主题。</w:t>
      </w:r>
    </w:p>
    <w:p w14:paraId="75354897"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lastRenderedPageBreak/>
        <w:t>A.</w:t>
      </w:r>
      <w:r w:rsidRPr="007210E4">
        <w:rPr>
          <w:rFonts w:ascii="宋体" w:hAnsi="宋体" w:hint="eastAsia"/>
          <w:sz w:val="24"/>
          <w:szCs w:val="24"/>
        </w:rPr>
        <w:t>改革创新</w:t>
      </w:r>
      <w:r w:rsidRPr="007210E4">
        <w:rPr>
          <w:rFonts w:ascii="宋体" w:hAnsi="宋体"/>
          <w:sz w:val="24"/>
          <w:szCs w:val="24"/>
        </w:rPr>
        <w:t xml:space="preserve">       B.</w:t>
      </w:r>
      <w:r w:rsidRPr="007210E4">
        <w:rPr>
          <w:rFonts w:ascii="宋体" w:hAnsi="宋体" w:hint="eastAsia"/>
          <w:sz w:val="24"/>
          <w:szCs w:val="24"/>
        </w:rPr>
        <w:t>绿色环保</w:t>
      </w:r>
      <w:r w:rsidRPr="007210E4">
        <w:rPr>
          <w:rFonts w:ascii="宋体" w:hAnsi="宋体"/>
          <w:sz w:val="24"/>
          <w:szCs w:val="24"/>
        </w:rPr>
        <w:t xml:space="preserve">      C.</w:t>
      </w:r>
      <w:r w:rsidRPr="007210E4">
        <w:rPr>
          <w:rFonts w:ascii="宋体" w:hAnsi="宋体" w:hint="eastAsia"/>
          <w:sz w:val="24"/>
          <w:szCs w:val="24"/>
        </w:rPr>
        <w:t>开放共享</w:t>
      </w:r>
      <w:r w:rsidRPr="007210E4">
        <w:rPr>
          <w:rFonts w:ascii="宋体" w:hAnsi="宋体"/>
          <w:sz w:val="24"/>
          <w:szCs w:val="24"/>
        </w:rPr>
        <w:t xml:space="preserve">      </w:t>
      </w:r>
    </w:p>
    <w:p w14:paraId="182EC8E9" w14:textId="77777777" w:rsidR="00F256C7" w:rsidRPr="007210E4" w:rsidRDefault="00F256C7" w:rsidP="000B7CC9">
      <w:pPr>
        <w:spacing w:line="360" w:lineRule="auto"/>
        <w:rPr>
          <w:rFonts w:ascii="宋体" w:hAnsi="宋体" w:hint="eastAsia"/>
          <w:sz w:val="24"/>
          <w:szCs w:val="24"/>
        </w:rPr>
      </w:pPr>
      <w:r w:rsidRPr="007210E4">
        <w:rPr>
          <w:rFonts w:ascii="宋体" w:hAnsi="宋体"/>
          <w:sz w:val="24"/>
          <w:szCs w:val="24"/>
        </w:rPr>
        <w:t>D.</w:t>
      </w:r>
      <w:r w:rsidRPr="007210E4">
        <w:rPr>
          <w:rFonts w:ascii="宋体" w:hAnsi="宋体" w:hint="eastAsia"/>
          <w:sz w:val="24"/>
          <w:szCs w:val="24"/>
        </w:rPr>
        <w:t>提质增效</w:t>
      </w:r>
      <w:r w:rsidRPr="007210E4">
        <w:rPr>
          <w:rFonts w:ascii="宋体" w:hAnsi="宋体"/>
          <w:sz w:val="24"/>
          <w:szCs w:val="24"/>
        </w:rPr>
        <w:t xml:space="preserve">       E.</w:t>
      </w:r>
      <w:r w:rsidRPr="007210E4">
        <w:rPr>
          <w:rFonts w:ascii="宋体" w:hAnsi="宋体" w:hint="eastAsia"/>
          <w:sz w:val="24"/>
          <w:szCs w:val="24"/>
        </w:rPr>
        <w:t>协调共赢</w:t>
      </w:r>
    </w:p>
    <w:p w14:paraId="55DE5674" w14:textId="7C2F6434" w:rsidR="00F256C7" w:rsidRPr="007210E4" w:rsidRDefault="00F256C7" w:rsidP="000B7CC9">
      <w:pPr>
        <w:spacing w:line="360" w:lineRule="auto"/>
        <w:rPr>
          <w:rFonts w:ascii="宋体" w:hAnsi="宋体"/>
          <w:sz w:val="24"/>
          <w:szCs w:val="24"/>
        </w:rPr>
      </w:pPr>
      <w:r w:rsidRPr="007210E4">
        <w:rPr>
          <w:rFonts w:ascii="宋体" w:hAnsi="宋体" w:hint="eastAsia"/>
          <w:sz w:val="24"/>
          <w:szCs w:val="24"/>
        </w:rPr>
        <w:t>答案：</w:t>
      </w:r>
      <w:r w:rsidRPr="007210E4">
        <w:rPr>
          <w:rFonts w:ascii="宋体" w:hAnsi="宋体"/>
          <w:sz w:val="24"/>
          <w:szCs w:val="24"/>
        </w:rPr>
        <w:t>AD</w:t>
      </w:r>
    </w:p>
    <w:p w14:paraId="4124211E" w14:textId="77777777" w:rsidR="00347CBE" w:rsidRPr="007210E4" w:rsidRDefault="00347CBE" w:rsidP="000B7CC9">
      <w:pPr>
        <w:spacing w:line="360" w:lineRule="auto"/>
        <w:rPr>
          <w:rFonts w:ascii="宋体" w:hAnsi="宋体" w:hint="eastAsia"/>
          <w:sz w:val="24"/>
          <w:szCs w:val="24"/>
        </w:rPr>
      </w:pPr>
    </w:p>
    <w:p w14:paraId="09596D73" w14:textId="27942012" w:rsidR="00F256C7" w:rsidRPr="007210E4" w:rsidRDefault="00347CBE" w:rsidP="000B7CC9">
      <w:pPr>
        <w:spacing w:line="360" w:lineRule="auto"/>
        <w:rPr>
          <w:rFonts w:ascii="宋体" w:hAnsi="宋体"/>
          <w:sz w:val="24"/>
          <w:szCs w:val="24"/>
        </w:rPr>
      </w:pPr>
      <w:r w:rsidRPr="007210E4">
        <w:rPr>
          <w:rFonts w:ascii="宋体" w:hAnsi="宋体" w:hint="eastAsia"/>
          <w:sz w:val="24"/>
          <w:szCs w:val="24"/>
        </w:rPr>
        <w:t>3</w:t>
      </w:r>
      <w:r w:rsidR="00F256C7" w:rsidRPr="007210E4">
        <w:rPr>
          <w:rFonts w:ascii="宋体" w:hAnsi="宋体" w:hint="eastAsia"/>
          <w:sz w:val="24"/>
          <w:szCs w:val="24"/>
        </w:rPr>
        <w:t>5.“十三五”时期，要持续推动城乡厕所革命，全面实现（</w:t>
      </w:r>
      <w:r w:rsidR="00F256C7" w:rsidRPr="007210E4">
        <w:rPr>
          <w:rFonts w:ascii="宋体" w:hAnsi="宋体"/>
          <w:sz w:val="24"/>
          <w:szCs w:val="24"/>
        </w:rPr>
        <w:t xml:space="preserve">     </w:t>
      </w:r>
      <w:r w:rsidR="00F256C7" w:rsidRPr="007210E4">
        <w:rPr>
          <w:rFonts w:ascii="宋体" w:hAnsi="宋体" w:hint="eastAsia"/>
          <w:sz w:val="24"/>
          <w:szCs w:val="24"/>
        </w:rPr>
        <w:t>）的目标。</w:t>
      </w:r>
    </w:p>
    <w:p w14:paraId="46C89D4F"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A.</w:t>
      </w:r>
      <w:r w:rsidRPr="007210E4">
        <w:rPr>
          <w:rFonts w:ascii="宋体" w:hAnsi="宋体" w:hint="eastAsia"/>
          <w:sz w:val="24"/>
          <w:szCs w:val="24"/>
        </w:rPr>
        <w:t>数量充足</w:t>
      </w:r>
      <w:r w:rsidRPr="007210E4">
        <w:rPr>
          <w:rFonts w:ascii="宋体" w:hAnsi="宋体"/>
          <w:sz w:val="24"/>
          <w:szCs w:val="24"/>
        </w:rPr>
        <w:t xml:space="preserve">       B.</w:t>
      </w:r>
      <w:r w:rsidRPr="007210E4">
        <w:rPr>
          <w:rFonts w:ascii="宋体" w:hAnsi="宋体" w:hint="eastAsia"/>
          <w:sz w:val="24"/>
          <w:szCs w:val="24"/>
        </w:rPr>
        <w:t>绿色环保</w:t>
      </w:r>
      <w:r w:rsidRPr="007210E4">
        <w:rPr>
          <w:rFonts w:ascii="宋体" w:hAnsi="宋体"/>
          <w:sz w:val="24"/>
          <w:szCs w:val="24"/>
        </w:rPr>
        <w:t xml:space="preserve">      C.</w:t>
      </w:r>
      <w:r w:rsidRPr="007210E4">
        <w:rPr>
          <w:rFonts w:ascii="宋体" w:hAnsi="宋体" w:hint="eastAsia"/>
          <w:sz w:val="24"/>
          <w:szCs w:val="24"/>
        </w:rPr>
        <w:t>干净无味</w:t>
      </w:r>
    </w:p>
    <w:p w14:paraId="1947B2F2" w14:textId="77777777" w:rsidR="00F256C7" w:rsidRPr="007210E4" w:rsidRDefault="00F256C7" w:rsidP="000B7CC9">
      <w:pPr>
        <w:spacing w:line="360" w:lineRule="auto"/>
        <w:rPr>
          <w:rFonts w:ascii="宋体" w:hAnsi="宋体" w:hint="eastAsia"/>
          <w:sz w:val="24"/>
          <w:szCs w:val="24"/>
        </w:rPr>
      </w:pPr>
      <w:r w:rsidRPr="007210E4">
        <w:rPr>
          <w:rFonts w:ascii="宋体" w:hAnsi="宋体"/>
          <w:sz w:val="24"/>
          <w:szCs w:val="24"/>
        </w:rPr>
        <w:t>D.</w:t>
      </w:r>
      <w:r w:rsidRPr="007210E4">
        <w:rPr>
          <w:rFonts w:ascii="宋体" w:hAnsi="宋体" w:hint="eastAsia"/>
          <w:sz w:val="24"/>
          <w:szCs w:val="24"/>
        </w:rPr>
        <w:t>实用免费</w:t>
      </w:r>
      <w:r w:rsidRPr="007210E4">
        <w:rPr>
          <w:rFonts w:ascii="宋体" w:hAnsi="宋体"/>
          <w:sz w:val="24"/>
          <w:szCs w:val="24"/>
        </w:rPr>
        <w:t xml:space="preserve">       E.</w:t>
      </w:r>
      <w:r w:rsidRPr="007210E4">
        <w:rPr>
          <w:rFonts w:ascii="宋体" w:hAnsi="宋体" w:hint="eastAsia"/>
          <w:sz w:val="24"/>
          <w:szCs w:val="24"/>
        </w:rPr>
        <w:t>管理有效</w:t>
      </w:r>
    </w:p>
    <w:p w14:paraId="6EA8C02F" w14:textId="77777777" w:rsidR="00F256C7" w:rsidRPr="007210E4" w:rsidRDefault="00F256C7" w:rsidP="000B7CC9">
      <w:pPr>
        <w:spacing w:line="360" w:lineRule="auto"/>
        <w:rPr>
          <w:rFonts w:ascii="宋体" w:hAnsi="宋体"/>
          <w:sz w:val="24"/>
          <w:szCs w:val="24"/>
        </w:rPr>
      </w:pPr>
      <w:r w:rsidRPr="007210E4">
        <w:rPr>
          <w:rFonts w:ascii="宋体" w:hAnsi="宋体" w:hint="eastAsia"/>
          <w:sz w:val="24"/>
          <w:szCs w:val="24"/>
        </w:rPr>
        <w:t>答案：</w:t>
      </w:r>
      <w:r w:rsidRPr="007210E4">
        <w:rPr>
          <w:rFonts w:ascii="宋体" w:hAnsi="宋体"/>
          <w:sz w:val="24"/>
          <w:szCs w:val="24"/>
        </w:rPr>
        <w:t>ACDE</w:t>
      </w:r>
    </w:p>
    <w:p w14:paraId="53A523F4" w14:textId="77777777" w:rsidR="00347CBE" w:rsidRPr="007210E4" w:rsidRDefault="00347CBE" w:rsidP="000B7CC9">
      <w:pPr>
        <w:spacing w:line="360" w:lineRule="auto"/>
        <w:rPr>
          <w:rFonts w:ascii="宋体" w:hAnsi="宋体"/>
          <w:sz w:val="24"/>
          <w:szCs w:val="24"/>
        </w:rPr>
      </w:pPr>
    </w:p>
    <w:p w14:paraId="5AE1B5D9" w14:textId="0161200F" w:rsidR="00F256C7" w:rsidRPr="007210E4" w:rsidRDefault="00347CBE" w:rsidP="000B7CC9">
      <w:pPr>
        <w:spacing w:line="360" w:lineRule="auto"/>
        <w:rPr>
          <w:rFonts w:ascii="宋体" w:hAnsi="宋体"/>
          <w:sz w:val="24"/>
          <w:szCs w:val="24"/>
        </w:rPr>
      </w:pPr>
      <w:r w:rsidRPr="007210E4">
        <w:rPr>
          <w:rFonts w:ascii="宋体" w:hAnsi="宋体" w:hint="eastAsia"/>
          <w:sz w:val="24"/>
          <w:szCs w:val="24"/>
        </w:rPr>
        <w:t>3</w:t>
      </w:r>
      <w:r w:rsidR="00F256C7" w:rsidRPr="007210E4">
        <w:rPr>
          <w:rFonts w:ascii="宋体" w:hAnsi="宋体" w:hint="eastAsia"/>
          <w:sz w:val="24"/>
          <w:szCs w:val="24"/>
        </w:rPr>
        <w:t>6.“十三五”时期，坚持（</w:t>
      </w:r>
      <w:r w:rsidR="00F256C7" w:rsidRPr="007210E4">
        <w:rPr>
          <w:rFonts w:ascii="宋体" w:hAnsi="宋体"/>
          <w:sz w:val="24"/>
          <w:szCs w:val="24"/>
        </w:rPr>
        <w:t xml:space="preserve">      </w:t>
      </w:r>
      <w:r w:rsidR="00F256C7" w:rsidRPr="007210E4">
        <w:rPr>
          <w:rFonts w:ascii="宋体" w:hAnsi="宋体" w:hint="eastAsia"/>
          <w:sz w:val="24"/>
          <w:szCs w:val="24"/>
        </w:rPr>
        <w:t>）原则，强化旅游环境影响评价，推动绿色技术开发应用，实施绿色旅游开发。</w:t>
      </w:r>
    </w:p>
    <w:p w14:paraId="200A1987"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A.</w:t>
      </w:r>
      <w:r w:rsidRPr="007210E4">
        <w:rPr>
          <w:rFonts w:ascii="宋体" w:hAnsi="宋体" w:hint="eastAsia"/>
          <w:sz w:val="24"/>
          <w:szCs w:val="24"/>
        </w:rPr>
        <w:t>保护优先</w:t>
      </w:r>
      <w:r w:rsidRPr="007210E4">
        <w:rPr>
          <w:rFonts w:ascii="宋体" w:hAnsi="宋体"/>
          <w:sz w:val="24"/>
          <w:szCs w:val="24"/>
        </w:rPr>
        <w:t xml:space="preserve">       B.</w:t>
      </w:r>
      <w:r w:rsidRPr="007210E4">
        <w:rPr>
          <w:rFonts w:ascii="宋体" w:hAnsi="宋体" w:hint="eastAsia"/>
          <w:sz w:val="24"/>
          <w:szCs w:val="24"/>
        </w:rPr>
        <w:t>绿色环保</w:t>
      </w:r>
      <w:r w:rsidRPr="007210E4">
        <w:rPr>
          <w:rFonts w:ascii="宋体" w:hAnsi="宋体"/>
          <w:sz w:val="24"/>
          <w:szCs w:val="24"/>
        </w:rPr>
        <w:t xml:space="preserve">      C.</w:t>
      </w:r>
      <w:r w:rsidRPr="007210E4">
        <w:rPr>
          <w:rFonts w:ascii="宋体" w:hAnsi="宋体" w:hint="eastAsia"/>
          <w:sz w:val="24"/>
          <w:szCs w:val="24"/>
        </w:rPr>
        <w:t>改革创新</w:t>
      </w:r>
    </w:p>
    <w:p w14:paraId="3E8225C3" w14:textId="77777777" w:rsidR="00F256C7" w:rsidRPr="007210E4" w:rsidRDefault="00F256C7" w:rsidP="000B7CC9">
      <w:pPr>
        <w:spacing w:line="360" w:lineRule="auto"/>
        <w:rPr>
          <w:rFonts w:ascii="宋体" w:hAnsi="宋体" w:hint="eastAsia"/>
          <w:sz w:val="24"/>
          <w:szCs w:val="24"/>
        </w:rPr>
      </w:pPr>
      <w:r w:rsidRPr="007210E4">
        <w:rPr>
          <w:rFonts w:ascii="宋体" w:hAnsi="宋体"/>
          <w:sz w:val="24"/>
          <w:szCs w:val="24"/>
        </w:rPr>
        <w:t>D.</w:t>
      </w:r>
      <w:r w:rsidRPr="007210E4">
        <w:rPr>
          <w:rFonts w:ascii="宋体" w:hAnsi="宋体" w:hint="eastAsia"/>
          <w:sz w:val="24"/>
          <w:szCs w:val="24"/>
        </w:rPr>
        <w:t>分类指导</w:t>
      </w:r>
      <w:r w:rsidRPr="007210E4">
        <w:rPr>
          <w:rFonts w:ascii="宋体" w:hAnsi="宋体"/>
          <w:sz w:val="24"/>
          <w:szCs w:val="24"/>
        </w:rPr>
        <w:t xml:space="preserve">       E.</w:t>
      </w:r>
      <w:r w:rsidRPr="007210E4">
        <w:rPr>
          <w:rFonts w:ascii="宋体" w:hAnsi="宋体" w:hint="eastAsia"/>
          <w:sz w:val="24"/>
          <w:szCs w:val="24"/>
        </w:rPr>
        <w:t>管理有效</w:t>
      </w:r>
    </w:p>
    <w:p w14:paraId="21EF7BE3" w14:textId="77777777" w:rsidR="00F256C7" w:rsidRPr="007210E4" w:rsidRDefault="00F256C7" w:rsidP="000B7CC9">
      <w:pPr>
        <w:spacing w:line="360" w:lineRule="auto"/>
        <w:rPr>
          <w:rFonts w:ascii="宋体" w:hAnsi="宋体"/>
          <w:sz w:val="24"/>
          <w:szCs w:val="24"/>
        </w:rPr>
      </w:pPr>
      <w:r w:rsidRPr="007210E4">
        <w:rPr>
          <w:rFonts w:ascii="宋体" w:hAnsi="宋体" w:hint="eastAsia"/>
          <w:sz w:val="24"/>
          <w:szCs w:val="24"/>
        </w:rPr>
        <w:t>答案：</w:t>
      </w:r>
      <w:r w:rsidRPr="007210E4">
        <w:rPr>
          <w:rFonts w:ascii="宋体" w:hAnsi="宋体"/>
          <w:sz w:val="24"/>
          <w:szCs w:val="24"/>
        </w:rPr>
        <w:t>AD</w:t>
      </w:r>
    </w:p>
    <w:p w14:paraId="5CF212A5" w14:textId="77777777" w:rsidR="00347CBE" w:rsidRPr="007210E4" w:rsidRDefault="00347CBE" w:rsidP="000B7CC9">
      <w:pPr>
        <w:spacing w:line="360" w:lineRule="auto"/>
        <w:rPr>
          <w:rFonts w:ascii="宋体" w:hAnsi="宋体"/>
          <w:sz w:val="24"/>
          <w:szCs w:val="24"/>
        </w:rPr>
      </w:pPr>
    </w:p>
    <w:p w14:paraId="7B708954" w14:textId="4DC23349" w:rsidR="00F256C7" w:rsidRPr="007210E4" w:rsidRDefault="00347CBE" w:rsidP="000B7CC9">
      <w:pPr>
        <w:spacing w:line="360" w:lineRule="auto"/>
        <w:rPr>
          <w:rFonts w:ascii="宋体" w:hAnsi="宋体"/>
          <w:sz w:val="24"/>
          <w:szCs w:val="24"/>
        </w:rPr>
      </w:pPr>
      <w:r w:rsidRPr="007210E4">
        <w:rPr>
          <w:rFonts w:ascii="宋体" w:hAnsi="宋体" w:hint="eastAsia"/>
          <w:sz w:val="24"/>
          <w:szCs w:val="24"/>
        </w:rPr>
        <w:t>3</w:t>
      </w:r>
      <w:r w:rsidR="00F256C7" w:rsidRPr="007210E4">
        <w:rPr>
          <w:rFonts w:ascii="宋体" w:hAnsi="宋体" w:hint="eastAsia"/>
          <w:sz w:val="24"/>
          <w:szCs w:val="24"/>
        </w:rPr>
        <w:t>7.</w:t>
      </w:r>
      <w:smartTag w:uri="urn:schemas-microsoft-com:office:smarttags" w:element="chsdate">
        <w:smartTagPr>
          <w:attr w:name="IsROCDate" w:val="False"/>
          <w:attr w:name="IsLunarDate" w:val="False"/>
          <w:attr w:name="Day" w:val="25"/>
          <w:attr w:name="Month" w:val="4"/>
          <w:attr w:name="Year" w:val="2013"/>
        </w:smartTagPr>
        <w:r w:rsidR="00F256C7" w:rsidRPr="007210E4">
          <w:rPr>
            <w:rFonts w:ascii="宋体" w:hAnsi="宋体"/>
            <w:sz w:val="24"/>
            <w:szCs w:val="24"/>
          </w:rPr>
          <w:t>2013</w:t>
        </w:r>
        <w:r w:rsidR="00F256C7" w:rsidRPr="007210E4">
          <w:rPr>
            <w:rFonts w:ascii="宋体" w:hAnsi="宋体" w:hint="eastAsia"/>
            <w:sz w:val="24"/>
            <w:szCs w:val="24"/>
          </w:rPr>
          <w:t>年</w:t>
        </w:r>
        <w:r w:rsidR="00F256C7" w:rsidRPr="007210E4">
          <w:rPr>
            <w:rFonts w:ascii="宋体" w:hAnsi="宋体"/>
            <w:sz w:val="24"/>
            <w:szCs w:val="24"/>
          </w:rPr>
          <w:t>4</w:t>
        </w:r>
        <w:r w:rsidR="00F256C7" w:rsidRPr="007210E4">
          <w:rPr>
            <w:rFonts w:ascii="宋体" w:hAnsi="宋体" w:hint="eastAsia"/>
            <w:sz w:val="24"/>
            <w:szCs w:val="24"/>
          </w:rPr>
          <w:t>月</w:t>
        </w:r>
        <w:r w:rsidR="00F256C7" w:rsidRPr="007210E4">
          <w:rPr>
            <w:rFonts w:ascii="宋体" w:hAnsi="宋体"/>
            <w:sz w:val="24"/>
            <w:szCs w:val="24"/>
          </w:rPr>
          <w:t>25</w:t>
        </w:r>
        <w:r w:rsidR="00F256C7" w:rsidRPr="007210E4">
          <w:rPr>
            <w:rFonts w:ascii="宋体" w:hAnsi="宋体" w:hint="eastAsia"/>
            <w:sz w:val="24"/>
            <w:szCs w:val="24"/>
          </w:rPr>
          <w:t>日</w:t>
        </w:r>
      </w:smartTag>
      <w:r w:rsidR="00F256C7" w:rsidRPr="007210E4">
        <w:rPr>
          <w:rFonts w:ascii="宋体" w:hAnsi="宋体" w:hint="eastAsia"/>
          <w:sz w:val="24"/>
          <w:szCs w:val="24"/>
        </w:rPr>
        <w:t>下午，十二届全国人大常委会第二次会议通过《旅游法》，我国《旅游法》的主要特点有（</w:t>
      </w:r>
      <w:r w:rsidR="00F256C7" w:rsidRPr="007210E4">
        <w:rPr>
          <w:rFonts w:ascii="宋体" w:hAnsi="宋体"/>
          <w:sz w:val="24"/>
          <w:szCs w:val="24"/>
        </w:rPr>
        <w:t xml:space="preserve">   </w:t>
      </w:r>
      <w:r w:rsidR="00F256C7" w:rsidRPr="007210E4">
        <w:rPr>
          <w:rFonts w:ascii="宋体" w:hAnsi="宋体" w:hint="eastAsia"/>
          <w:sz w:val="24"/>
          <w:szCs w:val="24"/>
        </w:rPr>
        <w:t>）。</w:t>
      </w:r>
    </w:p>
    <w:p w14:paraId="275161DD"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A.</w:t>
      </w:r>
      <w:r w:rsidRPr="007210E4">
        <w:rPr>
          <w:rFonts w:ascii="宋体" w:hAnsi="宋体" w:hint="eastAsia"/>
          <w:sz w:val="24"/>
          <w:szCs w:val="24"/>
        </w:rPr>
        <w:t>采取综合立法模式</w:t>
      </w:r>
    </w:p>
    <w:p w14:paraId="782428FC"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B.</w:t>
      </w:r>
      <w:r w:rsidRPr="007210E4">
        <w:rPr>
          <w:rFonts w:ascii="宋体" w:hAnsi="宋体" w:hint="eastAsia"/>
          <w:sz w:val="24"/>
          <w:szCs w:val="24"/>
        </w:rPr>
        <w:t>在权益平衡基础上注重保护旅游者</w:t>
      </w:r>
    </w:p>
    <w:p w14:paraId="1E453340"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C.</w:t>
      </w:r>
      <w:r w:rsidRPr="007210E4">
        <w:rPr>
          <w:rFonts w:ascii="宋体" w:hAnsi="宋体" w:hint="eastAsia"/>
          <w:sz w:val="24"/>
          <w:szCs w:val="24"/>
        </w:rPr>
        <w:t>在权益平衡基础上注重保护旅游经营者</w:t>
      </w:r>
    </w:p>
    <w:p w14:paraId="5FCBE0B6"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D.</w:t>
      </w:r>
      <w:r w:rsidRPr="007210E4">
        <w:rPr>
          <w:rFonts w:ascii="宋体" w:hAnsi="宋体" w:hint="eastAsia"/>
          <w:sz w:val="24"/>
          <w:szCs w:val="24"/>
        </w:rPr>
        <w:t>规范市场秩序，完善市场规则</w:t>
      </w:r>
    </w:p>
    <w:p w14:paraId="2B788461" w14:textId="77777777" w:rsidR="00F256C7" w:rsidRPr="007210E4" w:rsidRDefault="00F256C7" w:rsidP="000B7CC9">
      <w:pPr>
        <w:spacing w:line="360" w:lineRule="auto"/>
        <w:rPr>
          <w:rFonts w:ascii="宋体" w:hAnsi="宋体" w:hint="eastAsia"/>
          <w:sz w:val="24"/>
          <w:szCs w:val="24"/>
        </w:rPr>
      </w:pPr>
      <w:r w:rsidRPr="007210E4">
        <w:rPr>
          <w:rFonts w:ascii="宋体" w:hAnsi="宋体"/>
          <w:sz w:val="24"/>
          <w:szCs w:val="24"/>
        </w:rPr>
        <w:t>E.</w:t>
      </w:r>
      <w:r w:rsidRPr="007210E4">
        <w:rPr>
          <w:rFonts w:ascii="宋体" w:hAnsi="宋体" w:hint="eastAsia"/>
          <w:sz w:val="24"/>
          <w:szCs w:val="24"/>
        </w:rPr>
        <w:t>借鉴吸收国际立法经验</w:t>
      </w:r>
    </w:p>
    <w:p w14:paraId="497B440C" w14:textId="2E364E37" w:rsidR="00F256C7" w:rsidRPr="007210E4" w:rsidRDefault="00F256C7" w:rsidP="000B7CC9">
      <w:pPr>
        <w:spacing w:line="360" w:lineRule="auto"/>
        <w:rPr>
          <w:rFonts w:ascii="宋体" w:hAnsi="宋体"/>
          <w:sz w:val="24"/>
          <w:szCs w:val="24"/>
        </w:rPr>
      </w:pPr>
      <w:r w:rsidRPr="007210E4">
        <w:rPr>
          <w:rFonts w:ascii="宋体" w:hAnsi="宋体" w:hint="eastAsia"/>
          <w:sz w:val="24"/>
          <w:szCs w:val="24"/>
        </w:rPr>
        <w:t>答案：</w:t>
      </w:r>
      <w:r w:rsidRPr="007210E4">
        <w:rPr>
          <w:rFonts w:ascii="宋体" w:hAnsi="宋体"/>
          <w:sz w:val="24"/>
          <w:szCs w:val="24"/>
        </w:rPr>
        <w:t>ABDE</w:t>
      </w:r>
    </w:p>
    <w:p w14:paraId="74634D86" w14:textId="77777777" w:rsidR="00347CBE" w:rsidRPr="007210E4" w:rsidRDefault="00347CBE" w:rsidP="000B7CC9">
      <w:pPr>
        <w:spacing w:line="360" w:lineRule="auto"/>
        <w:rPr>
          <w:rFonts w:ascii="宋体" w:hAnsi="宋体" w:hint="eastAsia"/>
          <w:sz w:val="24"/>
          <w:szCs w:val="24"/>
        </w:rPr>
      </w:pPr>
    </w:p>
    <w:p w14:paraId="18EE4CCA" w14:textId="011B89F6" w:rsidR="00F256C7" w:rsidRPr="007210E4" w:rsidRDefault="00347CBE" w:rsidP="000B7CC9">
      <w:pPr>
        <w:spacing w:line="360" w:lineRule="auto"/>
        <w:rPr>
          <w:rFonts w:ascii="宋体" w:hAnsi="宋体"/>
          <w:sz w:val="24"/>
          <w:szCs w:val="24"/>
        </w:rPr>
      </w:pPr>
      <w:r w:rsidRPr="007210E4">
        <w:rPr>
          <w:rFonts w:ascii="宋体" w:hAnsi="宋体" w:hint="eastAsia"/>
          <w:sz w:val="24"/>
          <w:szCs w:val="24"/>
        </w:rPr>
        <w:t>3</w:t>
      </w:r>
      <w:r w:rsidR="00F256C7" w:rsidRPr="007210E4">
        <w:rPr>
          <w:rFonts w:ascii="宋体" w:hAnsi="宋体" w:hint="eastAsia"/>
          <w:sz w:val="24"/>
          <w:szCs w:val="24"/>
        </w:rPr>
        <w:t>8.根据《旅游法》第</w:t>
      </w:r>
      <w:r w:rsidR="00F256C7" w:rsidRPr="007210E4">
        <w:rPr>
          <w:rFonts w:ascii="宋体" w:hAnsi="宋体"/>
          <w:sz w:val="24"/>
          <w:szCs w:val="24"/>
        </w:rPr>
        <w:t>1</w:t>
      </w:r>
      <w:r w:rsidR="00F256C7" w:rsidRPr="007210E4">
        <w:rPr>
          <w:rFonts w:ascii="宋体" w:hAnsi="宋体" w:hint="eastAsia"/>
          <w:sz w:val="24"/>
          <w:szCs w:val="24"/>
        </w:rPr>
        <w:t>条，下列关于其立法目的表述正确的选项是：为（），制定旅游法。</w:t>
      </w:r>
    </w:p>
    <w:p w14:paraId="09049F5A"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A.</w:t>
      </w:r>
      <w:r w:rsidRPr="007210E4">
        <w:rPr>
          <w:rFonts w:ascii="宋体" w:hAnsi="宋体" w:hint="eastAsia"/>
          <w:sz w:val="24"/>
          <w:szCs w:val="24"/>
        </w:rPr>
        <w:t>保障旅游者和旅游经营者的合法权益，规范旅游市场秩序</w:t>
      </w:r>
    </w:p>
    <w:p w14:paraId="1161FB7E"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B.</w:t>
      </w:r>
      <w:r w:rsidRPr="007210E4">
        <w:rPr>
          <w:rFonts w:ascii="宋体" w:hAnsi="宋体" w:hint="eastAsia"/>
          <w:sz w:val="24"/>
          <w:szCs w:val="24"/>
        </w:rPr>
        <w:t>保障旅游从业人员和相关主体的合法权益，规范竞争环境</w:t>
      </w:r>
    </w:p>
    <w:p w14:paraId="76F9C24C"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C.</w:t>
      </w:r>
      <w:r w:rsidRPr="007210E4">
        <w:rPr>
          <w:rFonts w:ascii="宋体" w:hAnsi="宋体" w:hint="eastAsia"/>
          <w:sz w:val="24"/>
          <w:szCs w:val="24"/>
        </w:rPr>
        <w:t>保护和合理利用旅游资源</w:t>
      </w:r>
    </w:p>
    <w:p w14:paraId="669FE048"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lastRenderedPageBreak/>
        <w:t>D.</w:t>
      </w:r>
      <w:r w:rsidRPr="007210E4">
        <w:rPr>
          <w:rFonts w:ascii="宋体" w:hAnsi="宋体" w:hint="eastAsia"/>
          <w:sz w:val="24"/>
          <w:szCs w:val="24"/>
        </w:rPr>
        <w:t>保护和合理开发旅游资源，保护生态环境</w:t>
      </w:r>
    </w:p>
    <w:p w14:paraId="1E6C21F8" w14:textId="77777777" w:rsidR="00F256C7" w:rsidRPr="007210E4" w:rsidRDefault="00F256C7" w:rsidP="000B7CC9">
      <w:pPr>
        <w:spacing w:line="360" w:lineRule="auto"/>
        <w:rPr>
          <w:rFonts w:ascii="宋体" w:hAnsi="宋体" w:hint="eastAsia"/>
          <w:sz w:val="24"/>
          <w:szCs w:val="24"/>
        </w:rPr>
      </w:pPr>
      <w:r w:rsidRPr="007210E4">
        <w:rPr>
          <w:rFonts w:ascii="宋体" w:hAnsi="宋体"/>
          <w:sz w:val="24"/>
          <w:szCs w:val="24"/>
        </w:rPr>
        <w:t>E.</w:t>
      </w:r>
      <w:r w:rsidRPr="007210E4">
        <w:rPr>
          <w:rFonts w:ascii="宋体" w:hAnsi="宋体" w:hint="eastAsia"/>
          <w:sz w:val="24"/>
          <w:szCs w:val="24"/>
        </w:rPr>
        <w:t>促进旅游业持续健康发展</w:t>
      </w:r>
    </w:p>
    <w:p w14:paraId="355FEB94" w14:textId="1888492F" w:rsidR="00F256C7" w:rsidRPr="007210E4" w:rsidRDefault="00F256C7" w:rsidP="000B7CC9">
      <w:pPr>
        <w:spacing w:line="360" w:lineRule="auto"/>
        <w:rPr>
          <w:rFonts w:ascii="宋体" w:hAnsi="宋体"/>
          <w:sz w:val="24"/>
          <w:szCs w:val="24"/>
        </w:rPr>
      </w:pPr>
      <w:r w:rsidRPr="007210E4">
        <w:rPr>
          <w:rFonts w:ascii="宋体" w:hAnsi="宋体" w:hint="eastAsia"/>
          <w:sz w:val="24"/>
          <w:szCs w:val="24"/>
        </w:rPr>
        <w:t>答案：</w:t>
      </w:r>
      <w:r w:rsidRPr="007210E4">
        <w:rPr>
          <w:rFonts w:ascii="宋体" w:hAnsi="宋体"/>
          <w:sz w:val="24"/>
          <w:szCs w:val="24"/>
        </w:rPr>
        <w:t>ACE</w:t>
      </w:r>
    </w:p>
    <w:p w14:paraId="3F6C4700" w14:textId="77777777" w:rsidR="00347CBE" w:rsidRPr="007210E4" w:rsidRDefault="00347CBE" w:rsidP="000B7CC9">
      <w:pPr>
        <w:spacing w:line="360" w:lineRule="auto"/>
        <w:rPr>
          <w:rFonts w:ascii="宋体" w:hAnsi="宋体" w:hint="eastAsia"/>
          <w:sz w:val="24"/>
          <w:szCs w:val="24"/>
        </w:rPr>
      </w:pPr>
    </w:p>
    <w:p w14:paraId="3BDD675B" w14:textId="0947F2AB" w:rsidR="00F256C7" w:rsidRPr="007210E4" w:rsidRDefault="00347CBE" w:rsidP="000B7CC9">
      <w:pPr>
        <w:spacing w:line="360" w:lineRule="auto"/>
        <w:rPr>
          <w:rFonts w:ascii="宋体" w:hAnsi="宋体"/>
          <w:sz w:val="24"/>
          <w:szCs w:val="24"/>
        </w:rPr>
      </w:pPr>
      <w:r w:rsidRPr="007210E4">
        <w:rPr>
          <w:rFonts w:ascii="宋体" w:hAnsi="宋体" w:hint="eastAsia"/>
          <w:sz w:val="24"/>
          <w:szCs w:val="24"/>
        </w:rPr>
        <w:t>3</w:t>
      </w:r>
      <w:r w:rsidR="00F256C7" w:rsidRPr="007210E4">
        <w:rPr>
          <w:rFonts w:ascii="宋体" w:hAnsi="宋体" w:hint="eastAsia"/>
          <w:sz w:val="24"/>
          <w:szCs w:val="24"/>
        </w:rPr>
        <w:t>9.《旅游法》在总则中规定了基本原则，主要包括：（</w:t>
      </w:r>
      <w:r w:rsidR="00F256C7" w:rsidRPr="007210E4">
        <w:rPr>
          <w:rFonts w:ascii="宋体" w:hAnsi="宋体"/>
          <w:sz w:val="24"/>
          <w:szCs w:val="24"/>
        </w:rPr>
        <w:t xml:space="preserve">      </w:t>
      </w:r>
      <w:r w:rsidR="00F256C7" w:rsidRPr="007210E4">
        <w:rPr>
          <w:rFonts w:ascii="宋体" w:hAnsi="宋体" w:hint="eastAsia"/>
          <w:sz w:val="24"/>
          <w:szCs w:val="24"/>
        </w:rPr>
        <w:t>）的原则。</w:t>
      </w:r>
    </w:p>
    <w:p w14:paraId="37D2D8B0"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A.</w:t>
      </w:r>
      <w:r w:rsidRPr="007210E4">
        <w:rPr>
          <w:rFonts w:ascii="宋体" w:hAnsi="宋体" w:hint="eastAsia"/>
          <w:sz w:val="24"/>
          <w:szCs w:val="24"/>
        </w:rPr>
        <w:t>发展旅游事业、完善旅游公共服务</w:t>
      </w:r>
      <w:r w:rsidRPr="007210E4">
        <w:rPr>
          <w:rFonts w:ascii="宋体" w:hAnsi="宋体"/>
          <w:sz w:val="24"/>
          <w:szCs w:val="24"/>
        </w:rPr>
        <w:t xml:space="preserve">   B.</w:t>
      </w:r>
      <w:r w:rsidRPr="007210E4">
        <w:rPr>
          <w:rFonts w:ascii="宋体" w:hAnsi="宋体" w:hint="eastAsia"/>
          <w:sz w:val="24"/>
          <w:szCs w:val="24"/>
        </w:rPr>
        <w:t>依法保护旅游者在旅游活动中权利</w:t>
      </w:r>
    </w:p>
    <w:p w14:paraId="2ECFAE7B" w14:textId="77777777" w:rsidR="00F256C7" w:rsidRPr="007210E4" w:rsidRDefault="00F256C7" w:rsidP="000B7CC9">
      <w:pPr>
        <w:spacing w:line="360" w:lineRule="auto"/>
        <w:rPr>
          <w:rFonts w:ascii="宋体" w:hAnsi="宋体"/>
          <w:sz w:val="24"/>
          <w:szCs w:val="24"/>
        </w:rPr>
      </w:pPr>
      <w:r w:rsidRPr="007210E4">
        <w:rPr>
          <w:rFonts w:ascii="宋体" w:hAnsi="宋体"/>
          <w:sz w:val="24"/>
          <w:szCs w:val="24"/>
        </w:rPr>
        <w:t>C.</w:t>
      </w:r>
      <w:r w:rsidRPr="007210E4">
        <w:rPr>
          <w:rFonts w:ascii="宋体" w:hAnsi="宋体" w:hint="eastAsia"/>
          <w:sz w:val="24"/>
          <w:szCs w:val="24"/>
        </w:rPr>
        <w:t>依法保护旅游经营者合法经营权</w:t>
      </w:r>
      <w:r w:rsidRPr="007210E4">
        <w:rPr>
          <w:rFonts w:ascii="宋体" w:hAnsi="宋体"/>
          <w:sz w:val="24"/>
          <w:szCs w:val="24"/>
        </w:rPr>
        <w:t xml:space="preserve">     D.</w:t>
      </w:r>
      <w:r w:rsidRPr="007210E4">
        <w:rPr>
          <w:rFonts w:ascii="宋体" w:hAnsi="宋体" w:hint="eastAsia"/>
          <w:sz w:val="24"/>
          <w:szCs w:val="24"/>
        </w:rPr>
        <w:t>社会、经济、生态效益相统一</w:t>
      </w:r>
    </w:p>
    <w:p w14:paraId="706576A7" w14:textId="77777777" w:rsidR="00F256C7" w:rsidRPr="007210E4" w:rsidRDefault="00F256C7" w:rsidP="000B7CC9">
      <w:pPr>
        <w:spacing w:line="360" w:lineRule="auto"/>
        <w:rPr>
          <w:rFonts w:ascii="宋体" w:hAnsi="宋体" w:hint="eastAsia"/>
          <w:sz w:val="24"/>
          <w:szCs w:val="24"/>
        </w:rPr>
      </w:pPr>
      <w:r w:rsidRPr="007210E4">
        <w:rPr>
          <w:rFonts w:ascii="宋体" w:hAnsi="宋体"/>
          <w:sz w:val="24"/>
          <w:szCs w:val="24"/>
        </w:rPr>
        <w:t>E.</w:t>
      </w:r>
      <w:r w:rsidRPr="007210E4">
        <w:rPr>
          <w:rFonts w:ascii="宋体" w:hAnsi="宋体" w:hint="eastAsia"/>
          <w:sz w:val="24"/>
          <w:szCs w:val="24"/>
        </w:rPr>
        <w:t>国家鼓励全社会参与旅游业发展</w:t>
      </w:r>
    </w:p>
    <w:p w14:paraId="7F85D9ED" w14:textId="28352CF7" w:rsidR="00F256C7" w:rsidRPr="007210E4" w:rsidRDefault="00F256C7" w:rsidP="000B7CC9">
      <w:pPr>
        <w:spacing w:line="360" w:lineRule="auto"/>
        <w:rPr>
          <w:rFonts w:ascii="宋体" w:hAnsi="宋体"/>
          <w:sz w:val="24"/>
          <w:szCs w:val="24"/>
        </w:rPr>
      </w:pPr>
      <w:r w:rsidRPr="007210E4">
        <w:rPr>
          <w:rFonts w:ascii="宋体" w:hAnsi="宋体" w:hint="eastAsia"/>
          <w:sz w:val="24"/>
          <w:szCs w:val="24"/>
        </w:rPr>
        <w:t>答案：</w:t>
      </w:r>
      <w:r w:rsidRPr="007210E4">
        <w:rPr>
          <w:rFonts w:ascii="宋体" w:hAnsi="宋体"/>
          <w:sz w:val="24"/>
          <w:szCs w:val="24"/>
        </w:rPr>
        <w:t>ABDE</w:t>
      </w:r>
    </w:p>
    <w:p w14:paraId="1B0AC4F7" w14:textId="77777777" w:rsidR="00347CBE" w:rsidRPr="007210E4" w:rsidRDefault="00347CBE" w:rsidP="000B7CC9">
      <w:pPr>
        <w:spacing w:line="360" w:lineRule="auto"/>
        <w:rPr>
          <w:rFonts w:ascii="宋体" w:hAnsi="宋体" w:hint="eastAsia"/>
          <w:sz w:val="24"/>
          <w:szCs w:val="24"/>
        </w:rPr>
      </w:pPr>
    </w:p>
    <w:p w14:paraId="4D0663A4" w14:textId="4C446A93" w:rsidR="00F256C7" w:rsidRPr="007210E4" w:rsidRDefault="00347CBE" w:rsidP="000B7CC9">
      <w:pPr>
        <w:spacing w:line="360" w:lineRule="auto"/>
        <w:rPr>
          <w:rFonts w:ascii="宋体" w:hAnsi="宋体"/>
          <w:sz w:val="24"/>
          <w:szCs w:val="24"/>
        </w:rPr>
      </w:pPr>
      <w:r w:rsidRPr="007210E4">
        <w:rPr>
          <w:rFonts w:ascii="宋体" w:hAnsi="宋体" w:hint="eastAsia"/>
          <w:sz w:val="24"/>
          <w:szCs w:val="24"/>
        </w:rPr>
        <w:t>4</w:t>
      </w:r>
      <w:r w:rsidR="00F256C7" w:rsidRPr="007210E4">
        <w:rPr>
          <w:rFonts w:ascii="宋体" w:hAnsi="宋体" w:hint="eastAsia"/>
          <w:sz w:val="24"/>
          <w:szCs w:val="24"/>
        </w:rPr>
        <w:t>0.国家倡导（</w:t>
      </w:r>
      <w:r w:rsidR="00F256C7" w:rsidRPr="007210E4">
        <w:rPr>
          <w:rFonts w:ascii="宋体" w:hAnsi="宋体"/>
          <w:sz w:val="24"/>
          <w:szCs w:val="24"/>
        </w:rPr>
        <w:t xml:space="preserve">      </w:t>
      </w:r>
      <w:r w:rsidR="00F256C7" w:rsidRPr="007210E4">
        <w:rPr>
          <w:rFonts w:ascii="宋体" w:hAnsi="宋体" w:hint="eastAsia"/>
          <w:sz w:val="24"/>
          <w:szCs w:val="24"/>
        </w:rPr>
        <w:t>）的旅游方式，支持和鼓励各类旅游机构开展旅游公益宣传，对促进旅游业发展做出贡献的单位和个人给予奖励。</w:t>
      </w:r>
    </w:p>
    <w:p w14:paraId="09295EE0" w14:textId="77777777" w:rsidR="00F256C7" w:rsidRPr="007210E4" w:rsidRDefault="00F256C7" w:rsidP="000B7CC9">
      <w:pPr>
        <w:spacing w:line="360" w:lineRule="auto"/>
        <w:rPr>
          <w:rFonts w:ascii="宋体" w:hAnsi="宋体" w:hint="eastAsia"/>
          <w:sz w:val="24"/>
          <w:szCs w:val="24"/>
        </w:rPr>
      </w:pPr>
      <w:r w:rsidRPr="007210E4">
        <w:rPr>
          <w:rFonts w:ascii="宋体" w:hAnsi="宋体"/>
          <w:sz w:val="24"/>
          <w:szCs w:val="24"/>
        </w:rPr>
        <w:t>A.</w:t>
      </w:r>
      <w:r w:rsidRPr="007210E4">
        <w:rPr>
          <w:rFonts w:ascii="宋体" w:hAnsi="宋体" w:hint="eastAsia"/>
          <w:sz w:val="24"/>
          <w:szCs w:val="24"/>
        </w:rPr>
        <w:t>健康</w:t>
      </w:r>
      <w:r w:rsidRPr="007210E4">
        <w:rPr>
          <w:rFonts w:ascii="宋体" w:hAnsi="宋体"/>
          <w:sz w:val="24"/>
          <w:szCs w:val="24"/>
        </w:rPr>
        <w:t xml:space="preserve">      B.</w:t>
      </w:r>
      <w:r w:rsidRPr="007210E4">
        <w:rPr>
          <w:rFonts w:ascii="宋体" w:hAnsi="宋体" w:hint="eastAsia"/>
          <w:sz w:val="24"/>
          <w:szCs w:val="24"/>
        </w:rPr>
        <w:t>文明</w:t>
      </w:r>
      <w:r w:rsidRPr="007210E4">
        <w:rPr>
          <w:rFonts w:ascii="宋体" w:hAnsi="宋体"/>
          <w:sz w:val="24"/>
          <w:szCs w:val="24"/>
        </w:rPr>
        <w:t xml:space="preserve">     C.</w:t>
      </w:r>
      <w:r w:rsidRPr="007210E4">
        <w:rPr>
          <w:rFonts w:ascii="宋体" w:hAnsi="宋体" w:hint="eastAsia"/>
          <w:sz w:val="24"/>
          <w:szCs w:val="24"/>
        </w:rPr>
        <w:t>环保</w:t>
      </w:r>
      <w:r w:rsidRPr="007210E4">
        <w:rPr>
          <w:rFonts w:ascii="宋体" w:hAnsi="宋体"/>
          <w:sz w:val="24"/>
          <w:szCs w:val="24"/>
        </w:rPr>
        <w:t xml:space="preserve">       D.</w:t>
      </w:r>
      <w:r w:rsidRPr="007210E4">
        <w:rPr>
          <w:rFonts w:ascii="宋体" w:hAnsi="宋体" w:hint="eastAsia"/>
          <w:sz w:val="24"/>
          <w:szCs w:val="24"/>
        </w:rPr>
        <w:t>和谐</w:t>
      </w:r>
      <w:r w:rsidRPr="007210E4">
        <w:rPr>
          <w:rFonts w:ascii="宋体" w:hAnsi="宋体"/>
          <w:sz w:val="24"/>
          <w:szCs w:val="24"/>
        </w:rPr>
        <w:t xml:space="preserve">   E.</w:t>
      </w:r>
      <w:r w:rsidRPr="007210E4">
        <w:rPr>
          <w:rFonts w:ascii="宋体" w:hAnsi="宋体" w:hint="eastAsia"/>
          <w:sz w:val="24"/>
          <w:szCs w:val="24"/>
        </w:rPr>
        <w:t>卫生</w:t>
      </w:r>
    </w:p>
    <w:p w14:paraId="1329781E" w14:textId="77777777" w:rsidR="00F256C7" w:rsidRPr="007210E4" w:rsidRDefault="00F256C7" w:rsidP="000B7CC9">
      <w:pPr>
        <w:spacing w:line="360" w:lineRule="auto"/>
        <w:rPr>
          <w:rFonts w:ascii="宋体" w:hAnsi="宋体"/>
          <w:sz w:val="24"/>
          <w:szCs w:val="24"/>
        </w:rPr>
      </w:pPr>
      <w:r w:rsidRPr="007210E4">
        <w:rPr>
          <w:rFonts w:ascii="宋体" w:hAnsi="宋体" w:hint="eastAsia"/>
          <w:sz w:val="24"/>
          <w:szCs w:val="24"/>
        </w:rPr>
        <w:t>答案：</w:t>
      </w:r>
      <w:r w:rsidRPr="007210E4">
        <w:rPr>
          <w:rFonts w:ascii="宋体" w:hAnsi="宋体"/>
          <w:sz w:val="24"/>
          <w:szCs w:val="24"/>
        </w:rPr>
        <w:t>ABC</w:t>
      </w:r>
    </w:p>
    <w:p w14:paraId="385A8134" w14:textId="22174A0D" w:rsidR="009E6903" w:rsidRPr="007210E4" w:rsidRDefault="009E6903" w:rsidP="000B7CC9">
      <w:pPr>
        <w:spacing w:line="360" w:lineRule="auto"/>
        <w:rPr>
          <w:rFonts w:ascii="宋体" w:hAnsi="宋体"/>
          <w:sz w:val="24"/>
          <w:szCs w:val="24"/>
        </w:rPr>
      </w:pPr>
    </w:p>
    <w:p w14:paraId="4A8DE053" w14:textId="4A387D07" w:rsidR="00347CBE" w:rsidRPr="00F256C7" w:rsidRDefault="00347CBE" w:rsidP="00347CBE">
      <w:pPr>
        <w:spacing w:line="360" w:lineRule="auto"/>
        <w:rPr>
          <w:rFonts w:ascii="宋体" w:hAnsi="宋体"/>
          <w:sz w:val="24"/>
          <w:szCs w:val="24"/>
        </w:rPr>
      </w:pPr>
      <w:r w:rsidRPr="007210E4">
        <w:rPr>
          <w:rFonts w:ascii="宋体" w:hAnsi="宋体" w:hint="eastAsia"/>
          <w:sz w:val="24"/>
          <w:szCs w:val="24"/>
        </w:rPr>
        <w:t>41</w:t>
      </w:r>
      <w:r w:rsidRPr="00F256C7">
        <w:rPr>
          <w:rFonts w:ascii="宋体" w:hAnsi="宋体" w:hint="eastAsia"/>
          <w:sz w:val="24"/>
          <w:szCs w:val="24"/>
        </w:rPr>
        <w:t>.下列关于旅游资源的说法，正确的是（</w:t>
      </w:r>
      <w:r w:rsidRPr="00F256C7">
        <w:rPr>
          <w:rFonts w:ascii="宋体" w:hAnsi="宋体"/>
          <w:sz w:val="24"/>
          <w:szCs w:val="24"/>
        </w:rPr>
        <w:t xml:space="preserve">      </w:t>
      </w:r>
      <w:r w:rsidRPr="00F256C7">
        <w:rPr>
          <w:rFonts w:ascii="宋体" w:hAnsi="宋体" w:hint="eastAsia"/>
          <w:sz w:val="24"/>
          <w:szCs w:val="24"/>
        </w:rPr>
        <w:t>）。</w:t>
      </w:r>
    </w:p>
    <w:p w14:paraId="3FE3B0BC" w14:textId="77777777" w:rsidR="00347CBE" w:rsidRPr="00F256C7" w:rsidRDefault="00347CBE" w:rsidP="00347CBE">
      <w:pPr>
        <w:spacing w:line="360" w:lineRule="auto"/>
        <w:rPr>
          <w:rFonts w:ascii="宋体" w:hAnsi="宋体"/>
          <w:sz w:val="24"/>
          <w:szCs w:val="24"/>
        </w:rPr>
      </w:pPr>
      <w:r w:rsidRPr="00F256C7">
        <w:rPr>
          <w:rFonts w:ascii="宋体" w:hAnsi="宋体"/>
          <w:sz w:val="24"/>
          <w:szCs w:val="24"/>
        </w:rPr>
        <w:t>A.</w:t>
      </w:r>
      <w:r w:rsidRPr="00F256C7">
        <w:rPr>
          <w:rFonts w:ascii="宋体" w:hAnsi="宋体" w:hint="eastAsia"/>
          <w:sz w:val="24"/>
          <w:szCs w:val="24"/>
        </w:rPr>
        <w:t>旅游资源能够对旅游者产生吸引力</w:t>
      </w:r>
      <w:r w:rsidRPr="00F256C7">
        <w:rPr>
          <w:rFonts w:ascii="宋体" w:hAnsi="宋体"/>
          <w:sz w:val="24"/>
          <w:szCs w:val="24"/>
        </w:rPr>
        <w:t xml:space="preserve">          </w:t>
      </w:r>
    </w:p>
    <w:p w14:paraId="1CFFFB4F" w14:textId="77777777" w:rsidR="00347CBE" w:rsidRPr="00F256C7" w:rsidRDefault="00347CBE" w:rsidP="00347CBE">
      <w:pPr>
        <w:spacing w:line="360" w:lineRule="auto"/>
        <w:rPr>
          <w:rFonts w:ascii="宋体" w:hAnsi="宋体"/>
          <w:sz w:val="24"/>
          <w:szCs w:val="24"/>
        </w:rPr>
      </w:pPr>
      <w:r w:rsidRPr="00F256C7">
        <w:rPr>
          <w:rFonts w:ascii="宋体" w:hAnsi="宋体"/>
          <w:sz w:val="24"/>
          <w:szCs w:val="24"/>
        </w:rPr>
        <w:t>B.</w:t>
      </w:r>
      <w:r w:rsidRPr="00F256C7">
        <w:rPr>
          <w:rFonts w:ascii="宋体" w:hAnsi="宋体" w:hint="eastAsia"/>
          <w:sz w:val="24"/>
          <w:szCs w:val="24"/>
        </w:rPr>
        <w:t>构成旅游资源只需具备游览和使用价值</w:t>
      </w:r>
    </w:p>
    <w:p w14:paraId="2358C577" w14:textId="77777777" w:rsidR="00347CBE" w:rsidRPr="00F256C7" w:rsidRDefault="00347CBE" w:rsidP="00347CBE">
      <w:pPr>
        <w:spacing w:line="360" w:lineRule="auto"/>
        <w:rPr>
          <w:rFonts w:ascii="宋体" w:hAnsi="宋体"/>
          <w:sz w:val="24"/>
          <w:szCs w:val="24"/>
        </w:rPr>
      </w:pPr>
      <w:r w:rsidRPr="00F256C7">
        <w:rPr>
          <w:rFonts w:ascii="宋体" w:hAnsi="宋体"/>
          <w:sz w:val="24"/>
          <w:szCs w:val="24"/>
        </w:rPr>
        <w:t>C.</w:t>
      </w:r>
      <w:r w:rsidRPr="00F256C7">
        <w:rPr>
          <w:rFonts w:ascii="宋体" w:hAnsi="宋体" w:hint="eastAsia"/>
          <w:sz w:val="24"/>
          <w:szCs w:val="24"/>
        </w:rPr>
        <w:t>旅游资源是旅游业的基础和根本条件</w:t>
      </w:r>
      <w:r w:rsidRPr="00F256C7">
        <w:rPr>
          <w:rFonts w:ascii="宋体" w:hAnsi="宋体"/>
          <w:sz w:val="24"/>
          <w:szCs w:val="24"/>
        </w:rPr>
        <w:t xml:space="preserve">                 </w:t>
      </w:r>
    </w:p>
    <w:p w14:paraId="1F9C2FD0" w14:textId="77777777" w:rsidR="00347CBE" w:rsidRPr="00F256C7" w:rsidRDefault="00347CBE" w:rsidP="00347CBE">
      <w:pPr>
        <w:spacing w:line="360" w:lineRule="auto"/>
        <w:rPr>
          <w:rFonts w:ascii="宋体" w:hAnsi="宋体"/>
          <w:sz w:val="24"/>
          <w:szCs w:val="24"/>
        </w:rPr>
      </w:pPr>
      <w:r w:rsidRPr="00F256C7">
        <w:rPr>
          <w:rFonts w:ascii="宋体" w:hAnsi="宋体"/>
          <w:sz w:val="24"/>
          <w:szCs w:val="24"/>
        </w:rPr>
        <w:t>D.</w:t>
      </w:r>
      <w:r w:rsidRPr="00F256C7">
        <w:rPr>
          <w:rFonts w:ascii="宋体" w:hAnsi="宋体" w:hint="eastAsia"/>
          <w:sz w:val="24"/>
          <w:szCs w:val="24"/>
        </w:rPr>
        <w:t>旅游资源可以为旅游业开发利用</w:t>
      </w:r>
    </w:p>
    <w:p w14:paraId="45E30046" w14:textId="77777777" w:rsidR="00347CBE" w:rsidRPr="00F256C7" w:rsidRDefault="00347CBE" w:rsidP="00347CBE">
      <w:pPr>
        <w:spacing w:line="360" w:lineRule="auto"/>
        <w:rPr>
          <w:rFonts w:ascii="宋体" w:hAnsi="宋体" w:hint="eastAsia"/>
          <w:sz w:val="24"/>
          <w:szCs w:val="24"/>
        </w:rPr>
      </w:pPr>
      <w:r w:rsidRPr="00F256C7">
        <w:rPr>
          <w:rFonts w:ascii="宋体" w:hAnsi="宋体"/>
          <w:sz w:val="24"/>
          <w:szCs w:val="24"/>
        </w:rPr>
        <w:t>E.</w:t>
      </w:r>
      <w:r w:rsidRPr="00F256C7">
        <w:rPr>
          <w:rFonts w:ascii="宋体" w:hAnsi="宋体" w:hint="eastAsia"/>
          <w:sz w:val="24"/>
          <w:szCs w:val="24"/>
        </w:rPr>
        <w:t>旅游资源可产生经济效益、社会效益和环境效益</w:t>
      </w:r>
    </w:p>
    <w:p w14:paraId="308E62BC" w14:textId="77777777" w:rsidR="00347CBE" w:rsidRPr="00F256C7" w:rsidRDefault="00347CBE" w:rsidP="00347CBE">
      <w:pPr>
        <w:spacing w:line="360" w:lineRule="auto"/>
        <w:rPr>
          <w:rFonts w:ascii="宋体" w:hAnsi="宋体"/>
          <w:sz w:val="24"/>
          <w:szCs w:val="24"/>
        </w:rPr>
      </w:pPr>
      <w:r w:rsidRPr="00F256C7">
        <w:rPr>
          <w:rFonts w:ascii="宋体" w:hAnsi="宋体" w:hint="eastAsia"/>
          <w:sz w:val="24"/>
          <w:szCs w:val="24"/>
        </w:rPr>
        <w:t>答案：</w:t>
      </w:r>
      <w:r w:rsidRPr="00F256C7">
        <w:rPr>
          <w:rFonts w:ascii="宋体" w:hAnsi="宋体"/>
          <w:sz w:val="24"/>
          <w:szCs w:val="24"/>
        </w:rPr>
        <w:t>ADE</w:t>
      </w:r>
    </w:p>
    <w:p w14:paraId="72809981" w14:textId="4EDA3BF4" w:rsidR="00347CBE" w:rsidRPr="007210E4" w:rsidRDefault="00347CBE" w:rsidP="000B7CC9">
      <w:pPr>
        <w:spacing w:line="360" w:lineRule="auto"/>
        <w:rPr>
          <w:rFonts w:ascii="宋体" w:hAnsi="宋体"/>
          <w:sz w:val="24"/>
          <w:szCs w:val="24"/>
        </w:rPr>
      </w:pPr>
    </w:p>
    <w:p w14:paraId="5D379B0B" w14:textId="57429A3A" w:rsidR="00347CBE" w:rsidRPr="007210E4" w:rsidRDefault="00347CBE" w:rsidP="00347CBE">
      <w:pPr>
        <w:spacing w:line="360" w:lineRule="auto"/>
        <w:rPr>
          <w:rFonts w:ascii="宋体" w:hAnsi="宋体"/>
          <w:sz w:val="24"/>
          <w:szCs w:val="24"/>
        </w:rPr>
      </w:pPr>
      <w:r w:rsidRPr="007210E4">
        <w:rPr>
          <w:rFonts w:ascii="宋体" w:hAnsi="宋体" w:hint="eastAsia"/>
          <w:sz w:val="24"/>
          <w:szCs w:val="24"/>
        </w:rPr>
        <w:t>42</w:t>
      </w:r>
      <w:r w:rsidRPr="007210E4">
        <w:rPr>
          <w:rFonts w:ascii="宋体" w:hAnsi="宋体" w:hint="eastAsia"/>
          <w:sz w:val="24"/>
          <w:szCs w:val="24"/>
        </w:rPr>
        <w:t>.“十三五”期间，旅游业发展要围绕（</w:t>
      </w:r>
      <w:r w:rsidRPr="007210E4">
        <w:rPr>
          <w:rFonts w:ascii="宋体" w:hAnsi="宋体"/>
          <w:sz w:val="24"/>
          <w:szCs w:val="24"/>
        </w:rPr>
        <w:t xml:space="preserve">      </w:t>
      </w:r>
      <w:r w:rsidRPr="007210E4">
        <w:rPr>
          <w:rFonts w:ascii="宋体" w:hAnsi="宋体" w:hint="eastAsia"/>
          <w:sz w:val="24"/>
          <w:szCs w:val="24"/>
        </w:rPr>
        <w:t>）的总体目标，实现“四个翻番”和“六个优化”。</w:t>
      </w:r>
    </w:p>
    <w:p w14:paraId="3943EA42" w14:textId="77777777" w:rsidR="00347CBE" w:rsidRPr="007210E4" w:rsidRDefault="00347CBE" w:rsidP="00347CBE">
      <w:pPr>
        <w:spacing w:line="360" w:lineRule="auto"/>
        <w:rPr>
          <w:rFonts w:ascii="宋体" w:hAnsi="宋体" w:hint="eastAsia"/>
          <w:sz w:val="24"/>
          <w:szCs w:val="24"/>
        </w:rPr>
      </w:pPr>
      <w:r w:rsidRPr="007210E4">
        <w:rPr>
          <w:rFonts w:ascii="宋体" w:hAnsi="宋体"/>
          <w:sz w:val="24"/>
          <w:szCs w:val="24"/>
        </w:rPr>
        <w:t>A.</w:t>
      </w:r>
      <w:r w:rsidRPr="007210E4">
        <w:rPr>
          <w:rFonts w:ascii="宋体" w:hAnsi="宋体" w:hint="eastAsia"/>
          <w:sz w:val="24"/>
          <w:szCs w:val="24"/>
        </w:rPr>
        <w:t>开放</w:t>
      </w:r>
      <w:r w:rsidRPr="007210E4">
        <w:rPr>
          <w:rFonts w:ascii="宋体" w:hAnsi="宋体"/>
          <w:sz w:val="24"/>
          <w:szCs w:val="24"/>
        </w:rPr>
        <w:t xml:space="preserve">  B.</w:t>
      </w:r>
      <w:r w:rsidRPr="007210E4">
        <w:rPr>
          <w:rFonts w:ascii="宋体" w:hAnsi="宋体" w:hint="eastAsia"/>
          <w:sz w:val="24"/>
          <w:szCs w:val="24"/>
        </w:rPr>
        <w:t>有序</w:t>
      </w:r>
      <w:r w:rsidRPr="007210E4">
        <w:rPr>
          <w:rFonts w:ascii="宋体" w:hAnsi="宋体"/>
          <w:sz w:val="24"/>
          <w:szCs w:val="24"/>
        </w:rPr>
        <w:t xml:space="preserve">  C.</w:t>
      </w:r>
      <w:r w:rsidRPr="007210E4">
        <w:rPr>
          <w:rFonts w:ascii="宋体" w:hAnsi="宋体" w:hint="eastAsia"/>
          <w:sz w:val="24"/>
          <w:szCs w:val="24"/>
        </w:rPr>
        <w:t>安全</w:t>
      </w:r>
      <w:r w:rsidRPr="007210E4">
        <w:rPr>
          <w:rFonts w:ascii="宋体" w:hAnsi="宋体"/>
          <w:sz w:val="24"/>
          <w:szCs w:val="24"/>
        </w:rPr>
        <w:t xml:space="preserve">   D.</w:t>
      </w:r>
      <w:r w:rsidRPr="007210E4">
        <w:rPr>
          <w:rFonts w:ascii="宋体" w:hAnsi="宋体" w:hint="eastAsia"/>
          <w:sz w:val="24"/>
          <w:szCs w:val="24"/>
        </w:rPr>
        <w:t>便利</w:t>
      </w:r>
      <w:r w:rsidRPr="007210E4">
        <w:rPr>
          <w:rFonts w:ascii="宋体" w:hAnsi="宋体"/>
          <w:sz w:val="24"/>
          <w:szCs w:val="24"/>
        </w:rPr>
        <w:t xml:space="preserve">   E.</w:t>
      </w:r>
      <w:r w:rsidRPr="007210E4">
        <w:rPr>
          <w:rFonts w:ascii="宋体" w:hAnsi="宋体" w:hint="eastAsia"/>
          <w:sz w:val="24"/>
          <w:szCs w:val="24"/>
        </w:rPr>
        <w:t>民主</w:t>
      </w:r>
    </w:p>
    <w:p w14:paraId="7D7ECA14" w14:textId="77777777" w:rsidR="00347CBE" w:rsidRPr="007210E4" w:rsidRDefault="00347CBE" w:rsidP="00347CBE">
      <w:pPr>
        <w:spacing w:line="360" w:lineRule="auto"/>
        <w:rPr>
          <w:rFonts w:ascii="宋体" w:hAnsi="宋体"/>
          <w:sz w:val="24"/>
          <w:szCs w:val="24"/>
        </w:rPr>
      </w:pPr>
      <w:r w:rsidRPr="007210E4">
        <w:rPr>
          <w:rFonts w:ascii="宋体" w:hAnsi="宋体" w:hint="eastAsia"/>
          <w:sz w:val="24"/>
          <w:szCs w:val="24"/>
        </w:rPr>
        <w:t>答案：</w:t>
      </w:r>
      <w:r w:rsidRPr="007210E4">
        <w:rPr>
          <w:rFonts w:ascii="宋体" w:hAnsi="宋体"/>
          <w:sz w:val="24"/>
          <w:szCs w:val="24"/>
        </w:rPr>
        <w:t>BCD</w:t>
      </w:r>
    </w:p>
    <w:p w14:paraId="253AD62F" w14:textId="0E70A5B1" w:rsidR="00347CBE" w:rsidRPr="007210E4" w:rsidRDefault="00347CBE" w:rsidP="000B7CC9">
      <w:pPr>
        <w:spacing w:line="360" w:lineRule="auto"/>
        <w:rPr>
          <w:rFonts w:ascii="宋体" w:hAnsi="宋体"/>
          <w:sz w:val="24"/>
          <w:szCs w:val="24"/>
        </w:rPr>
      </w:pPr>
    </w:p>
    <w:p w14:paraId="64513AEA" w14:textId="11EF8895" w:rsidR="00A44C5C" w:rsidRPr="007210E4" w:rsidRDefault="00A44C5C" w:rsidP="00A44C5C">
      <w:pPr>
        <w:snapToGrid w:val="0"/>
        <w:rPr>
          <w:rFonts w:ascii="宋体" w:hAnsi="宋体" w:cs="仿宋_GB2312" w:hint="eastAsia"/>
          <w:color w:val="000000"/>
          <w:sz w:val="24"/>
          <w:szCs w:val="24"/>
        </w:rPr>
      </w:pPr>
      <w:r w:rsidRPr="007210E4">
        <w:rPr>
          <w:rFonts w:ascii="宋体" w:hAnsi="宋体" w:cs="仿宋_GB2312" w:hint="eastAsia"/>
          <w:color w:val="000000"/>
          <w:sz w:val="24"/>
          <w:szCs w:val="24"/>
        </w:rPr>
        <w:t>43</w:t>
      </w:r>
      <w:r w:rsidRPr="007210E4">
        <w:rPr>
          <w:rFonts w:ascii="宋体" w:hAnsi="宋体" w:cs="仿宋_GB2312" w:hint="eastAsia"/>
          <w:color w:val="000000"/>
          <w:sz w:val="24"/>
          <w:szCs w:val="24"/>
        </w:rPr>
        <w:t>．根据旅游突发事件的（     ），一般将旅游突发事件分为四个等级。</w:t>
      </w:r>
    </w:p>
    <w:p w14:paraId="1B4E0BD6" w14:textId="77777777" w:rsidR="00A44C5C" w:rsidRPr="007210E4" w:rsidRDefault="00A44C5C" w:rsidP="00A44C5C">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A. 性质</w:t>
      </w:r>
    </w:p>
    <w:p w14:paraId="1C28C8A4" w14:textId="77777777" w:rsidR="00A44C5C" w:rsidRPr="007210E4" w:rsidRDefault="00A44C5C" w:rsidP="00A44C5C">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lastRenderedPageBreak/>
        <w:t>B. 类别</w:t>
      </w:r>
    </w:p>
    <w:p w14:paraId="63A60262" w14:textId="77777777" w:rsidR="00A44C5C" w:rsidRPr="007210E4" w:rsidRDefault="00A44C5C" w:rsidP="00A44C5C">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C. 危害程度</w:t>
      </w:r>
    </w:p>
    <w:p w14:paraId="72B65C64" w14:textId="77777777" w:rsidR="00A44C5C" w:rsidRPr="007210E4" w:rsidRDefault="00A44C5C" w:rsidP="00A44C5C">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 xml:space="preserve">D. 造成或者可能造成的影响       </w:t>
      </w:r>
    </w:p>
    <w:p w14:paraId="59034CA8" w14:textId="77777777" w:rsidR="00A44C5C" w:rsidRPr="007210E4" w:rsidRDefault="00A44C5C" w:rsidP="00A44C5C">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E. 可控性</w:t>
      </w:r>
    </w:p>
    <w:p w14:paraId="6EA0AB42" w14:textId="77777777" w:rsidR="00A44C5C" w:rsidRPr="007210E4" w:rsidRDefault="00A44C5C" w:rsidP="00A44C5C">
      <w:pPr>
        <w:snapToGrid w:val="0"/>
        <w:rPr>
          <w:rFonts w:ascii="宋体" w:hAnsi="宋体" w:cs="仿宋_GB2312" w:hint="eastAsia"/>
          <w:color w:val="000000"/>
          <w:sz w:val="24"/>
          <w:szCs w:val="24"/>
        </w:rPr>
      </w:pPr>
      <w:r w:rsidRPr="007210E4">
        <w:rPr>
          <w:rFonts w:ascii="宋体" w:hAnsi="宋体" w:cs="仿宋_GB2312" w:hint="eastAsia"/>
          <w:color w:val="000000"/>
          <w:sz w:val="24"/>
          <w:szCs w:val="24"/>
        </w:rPr>
        <w:t xml:space="preserve">答案：ACDE </w:t>
      </w:r>
    </w:p>
    <w:p w14:paraId="12911EA4" w14:textId="49D26456" w:rsidR="00A44C5C" w:rsidRPr="007210E4" w:rsidRDefault="00A44C5C" w:rsidP="000B7CC9">
      <w:pPr>
        <w:spacing w:line="360" w:lineRule="auto"/>
        <w:rPr>
          <w:rFonts w:ascii="宋体" w:hAnsi="宋体"/>
          <w:sz w:val="24"/>
          <w:szCs w:val="24"/>
        </w:rPr>
      </w:pPr>
    </w:p>
    <w:p w14:paraId="2BB88196" w14:textId="64777310" w:rsidR="00A44C5C" w:rsidRPr="007210E4" w:rsidRDefault="00A44C5C" w:rsidP="00A44C5C">
      <w:pPr>
        <w:snapToGrid w:val="0"/>
        <w:rPr>
          <w:rFonts w:ascii="宋体" w:hAnsi="宋体" w:cs="仿宋_GB2312" w:hint="eastAsia"/>
          <w:color w:val="000000"/>
          <w:sz w:val="24"/>
          <w:szCs w:val="24"/>
        </w:rPr>
      </w:pPr>
      <w:r w:rsidRPr="007210E4">
        <w:rPr>
          <w:rFonts w:ascii="宋体" w:hAnsi="宋体" w:cs="仿宋_GB2312" w:hint="eastAsia"/>
          <w:color w:val="000000"/>
          <w:sz w:val="24"/>
          <w:szCs w:val="24"/>
        </w:rPr>
        <w:t>44</w:t>
      </w:r>
      <w:r w:rsidRPr="007210E4">
        <w:rPr>
          <w:rFonts w:ascii="宋体" w:hAnsi="宋体" w:cs="仿宋_GB2312" w:hint="eastAsia"/>
          <w:color w:val="000000"/>
          <w:sz w:val="24"/>
          <w:szCs w:val="24"/>
        </w:rPr>
        <w:t>．依据《风景名胜区保护条例》规定，在风景名胜区内禁止的活动包括（      ）。</w:t>
      </w:r>
    </w:p>
    <w:p w14:paraId="60502710" w14:textId="77777777" w:rsidR="00A44C5C" w:rsidRPr="007210E4" w:rsidRDefault="00A44C5C" w:rsidP="00A44C5C">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 xml:space="preserve">A. 破坏景观、植被和地形地貌的活动                  </w:t>
      </w:r>
    </w:p>
    <w:p w14:paraId="7DF78D44" w14:textId="77777777" w:rsidR="00A44C5C" w:rsidRPr="007210E4" w:rsidRDefault="00A44C5C" w:rsidP="00A44C5C">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B. 修建储存爆炸性、易燃性、放射性、毒害性、腐蚀性物品的设施</w:t>
      </w:r>
    </w:p>
    <w:p w14:paraId="1CF35E98" w14:textId="77777777" w:rsidR="00A44C5C" w:rsidRPr="007210E4" w:rsidRDefault="00A44C5C" w:rsidP="00A44C5C">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 xml:space="preserve">C. 在景物或者设施上刻画、涂污  </w:t>
      </w:r>
    </w:p>
    <w:p w14:paraId="3F80AE7B" w14:textId="77777777" w:rsidR="00A44C5C" w:rsidRPr="007210E4" w:rsidRDefault="00A44C5C" w:rsidP="00A44C5C">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D. 举办大型游乐活动</w:t>
      </w:r>
    </w:p>
    <w:p w14:paraId="46B2868A" w14:textId="77777777" w:rsidR="00A44C5C" w:rsidRPr="007210E4" w:rsidRDefault="00A44C5C" w:rsidP="00A44C5C">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E. 乱扔垃圾</w:t>
      </w:r>
    </w:p>
    <w:p w14:paraId="49E03E83" w14:textId="77777777" w:rsidR="00A44C5C" w:rsidRPr="007210E4" w:rsidRDefault="00A44C5C" w:rsidP="00A44C5C">
      <w:pPr>
        <w:snapToGrid w:val="0"/>
        <w:rPr>
          <w:rFonts w:ascii="宋体" w:hAnsi="宋体" w:cs="仿宋_GB2312" w:hint="eastAsia"/>
          <w:color w:val="000000"/>
          <w:sz w:val="24"/>
          <w:szCs w:val="24"/>
        </w:rPr>
      </w:pPr>
      <w:r w:rsidRPr="007210E4">
        <w:rPr>
          <w:rFonts w:ascii="宋体" w:hAnsi="宋体" w:cs="仿宋_GB2312" w:hint="eastAsia"/>
          <w:color w:val="000000"/>
          <w:sz w:val="24"/>
          <w:szCs w:val="24"/>
        </w:rPr>
        <w:t>答案：ABCE</w:t>
      </w:r>
    </w:p>
    <w:p w14:paraId="276012A8" w14:textId="12813C94" w:rsidR="00A44C5C" w:rsidRPr="007210E4" w:rsidRDefault="00A44C5C" w:rsidP="000B7CC9">
      <w:pPr>
        <w:spacing w:line="360" w:lineRule="auto"/>
        <w:rPr>
          <w:rFonts w:ascii="宋体" w:hAnsi="宋体"/>
          <w:sz w:val="24"/>
          <w:szCs w:val="24"/>
        </w:rPr>
      </w:pPr>
    </w:p>
    <w:p w14:paraId="01B2CAA9" w14:textId="20A4F3C5" w:rsidR="00915DD9" w:rsidRPr="007210E4" w:rsidRDefault="00915DD9" w:rsidP="00915DD9">
      <w:pPr>
        <w:snapToGrid w:val="0"/>
        <w:rPr>
          <w:rFonts w:ascii="宋体" w:hAnsi="宋体" w:cs="仿宋_GB2312" w:hint="eastAsia"/>
          <w:color w:val="000000"/>
          <w:sz w:val="24"/>
          <w:szCs w:val="24"/>
        </w:rPr>
      </w:pPr>
      <w:r w:rsidRPr="007210E4">
        <w:rPr>
          <w:rFonts w:ascii="宋体" w:hAnsi="宋体" w:cs="仿宋_GB2312" w:hint="eastAsia"/>
          <w:color w:val="000000"/>
          <w:sz w:val="24"/>
          <w:szCs w:val="24"/>
        </w:rPr>
        <w:t>45</w:t>
      </w:r>
      <w:r w:rsidRPr="007210E4">
        <w:rPr>
          <w:rFonts w:ascii="宋体" w:hAnsi="宋体" w:cs="仿宋_GB2312" w:hint="eastAsia"/>
          <w:color w:val="000000"/>
          <w:sz w:val="24"/>
          <w:szCs w:val="24"/>
        </w:rPr>
        <w:t>．根据《旅游法》规定，旅游者与旅游经营者发生纠纷，可以通过（    ）途径解决。</w:t>
      </w:r>
    </w:p>
    <w:p w14:paraId="431577D2"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 xml:space="preserve">A. 双方协商 </w:t>
      </w:r>
    </w:p>
    <w:p w14:paraId="29A27AE3"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B. 向消费者协会、旅游投诉受理机构或者有关调解组织申请调解</w:t>
      </w:r>
    </w:p>
    <w:p w14:paraId="5951231E"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 xml:space="preserve">C. 根据达成的仲裁协议提请仲裁机构仲裁    </w:t>
      </w:r>
    </w:p>
    <w:p w14:paraId="18BD08C6"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 xml:space="preserve">D. 向监察机关提出申诉  </w:t>
      </w:r>
    </w:p>
    <w:p w14:paraId="2706435C"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E．向人民法院提起诉讼</w:t>
      </w:r>
    </w:p>
    <w:p w14:paraId="3652F970" w14:textId="77777777" w:rsidR="00915DD9" w:rsidRPr="007210E4" w:rsidRDefault="00915DD9" w:rsidP="00915DD9">
      <w:pPr>
        <w:snapToGrid w:val="0"/>
        <w:rPr>
          <w:rFonts w:ascii="宋体" w:hAnsi="宋体" w:cs="仿宋_GB2312" w:hint="eastAsia"/>
          <w:color w:val="000000"/>
          <w:sz w:val="24"/>
          <w:szCs w:val="24"/>
        </w:rPr>
      </w:pPr>
      <w:r w:rsidRPr="007210E4">
        <w:rPr>
          <w:rFonts w:ascii="宋体" w:hAnsi="宋体" w:cs="仿宋_GB2312" w:hint="eastAsia"/>
          <w:color w:val="000000"/>
          <w:sz w:val="24"/>
          <w:szCs w:val="24"/>
        </w:rPr>
        <w:t xml:space="preserve">答案：ABCE </w:t>
      </w:r>
    </w:p>
    <w:p w14:paraId="09B4F5B0" w14:textId="6122FFC1" w:rsidR="00915DD9" w:rsidRPr="007210E4" w:rsidRDefault="00915DD9" w:rsidP="00915DD9">
      <w:pPr>
        <w:snapToGrid w:val="0"/>
        <w:rPr>
          <w:rFonts w:ascii="宋体" w:hAnsi="宋体" w:cs="仿宋_GB2312"/>
          <w:color w:val="000000"/>
          <w:sz w:val="24"/>
          <w:szCs w:val="24"/>
        </w:rPr>
      </w:pPr>
    </w:p>
    <w:p w14:paraId="0BC8C2BE" w14:textId="76ECB353" w:rsidR="00915DD9" w:rsidRPr="007210E4" w:rsidRDefault="00915DD9" w:rsidP="00915DD9">
      <w:pPr>
        <w:snapToGrid w:val="0"/>
        <w:rPr>
          <w:rFonts w:ascii="宋体" w:hAnsi="宋体" w:cs="仿宋_GB2312" w:hint="eastAsia"/>
          <w:color w:val="000000"/>
          <w:sz w:val="24"/>
          <w:szCs w:val="24"/>
        </w:rPr>
      </w:pPr>
      <w:r w:rsidRPr="007210E4">
        <w:rPr>
          <w:rFonts w:ascii="宋体" w:hAnsi="宋体" w:cs="仿宋_GB2312" w:hint="eastAsia"/>
          <w:color w:val="000000"/>
          <w:sz w:val="24"/>
          <w:szCs w:val="24"/>
        </w:rPr>
        <w:t>46</w:t>
      </w:r>
      <w:r w:rsidRPr="007210E4">
        <w:rPr>
          <w:rFonts w:ascii="宋体" w:hAnsi="宋体" w:cs="仿宋_GB2312" w:hint="eastAsia"/>
          <w:color w:val="000000"/>
          <w:sz w:val="24"/>
          <w:szCs w:val="24"/>
        </w:rPr>
        <w:t>．旅游者小赵游览某景区时，故意在国家保护的文物上刻画“到此一游”。对此，由公安机关对小赵实施治安管理处罚说法正确的有（    ）。</w:t>
      </w:r>
    </w:p>
    <w:p w14:paraId="2FE3AAFF"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 xml:space="preserve">A. 处警告或者200元以下罚款                  </w:t>
      </w:r>
    </w:p>
    <w:p w14:paraId="4C23C669"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B. 处警告或者500元以下罚款</w:t>
      </w:r>
    </w:p>
    <w:p w14:paraId="137F98D1"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 xml:space="preserve">C. 处5日以上10日以下拘留，并处500元以下罚款     </w:t>
      </w:r>
    </w:p>
    <w:p w14:paraId="21164845"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D. 处5日以上10日以下拘留，并处200元以上500元以下罚款</w:t>
      </w:r>
    </w:p>
    <w:p w14:paraId="6EDF3756"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E．情况较重的，处5日以上10日以下拘留，并处200元以上500元以下罚款</w:t>
      </w:r>
    </w:p>
    <w:p w14:paraId="045AC7E5" w14:textId="6E25B3A2" w:rsidR="00915DD9" w:rsidRPr="007210E4" w:rsidRDefault="00915DD9" w:rsidP="00915DD9">
      <w:pPr>
        <w:snapToGrid w:val="0"/>
        <w:rPr>
          <w:rFonts w:ascii="宋体" w:hAnsi="宋体" w:cs="仿宋_GB2312"/>
          <w:color w:val="000000"/>
          <w:sz w:val="24"/>
          <w:szCs w:val="24"/>
        </w:rPr>
      </w:pPr>
      <w:r w:rsidRPr="007210E4">
        <w:rPr>
          <w:rFonts w:ascii="宋体" w:hAnsi="宋体" w:cs="仿宋_GB2312" w:hint="eastAsia"/>
          <w:color w:val="000000"/>
          <w:sz w:val="24"/>
          <w:szCs w:val="24"/>
        </w:rPr>
        <w:t xml:space="preserve">答案：AE </w:t>
      </w:r>
    </w:p>
    <w:p w14:paraId="37694716" w14:textId="77777777" w:rsidR="00915DD9" w:rsidRPr="007210E4" w:rsidRDefault="00915DD9" w:rsidP="00915DD9">
      <w:pPr>
        <w:snapToGrid w:val="0"/>
        <w:rPr>
          <w:rFonts w:ascii="宋体" w:hAnsi="宋体" w:cs="仿宋_GB2312" w:hint="eastAsia"/>
          <w:color w:val="000000"/>
          <w:sz w:val="24"/>
          <w:szCs w:val="24"/>
        </w:rPr>
      </w:pPr>
    </w:p>
    <w:p w14:paraId="29B3542A" w14:textId="65D83CBC" w:rsidR="00915DD9" w:rsidRPr="007210E4" w:rsidRDefault="00915DD9" w:rsidP="00915DD9">
      <w:pPr>
        <w:snapToGrid w:val="0"/>
        <w:rPr>
          <w:rFonts w:ascii="宋体" w:hAnsi="宋体" w:cs="仿宋_GB2312" w:hint="eastAsia"/>
          <w:color w:val="000000"/>
          <w:sz w:val="24"/>
          <w:szCs w:val="24"/>
        </w:rPr>
      </w:pPr>
      <w:r w:rsidRPr="007210E4">
        <w:rPr>
          <w:rFonts w:ascii="宋体" w:hAnsi="宋体" w:cs="仿宋_GB2312" w:hint="eastAsia"/>
          <w:color w:val="000000"/>
          <w:sz w:val="24"/>
          <w:szCs w:val="24"/>
        </w:rPr>
        <w:t>47</w:t>
      </w:r>
      <w:r w:rsidRPr="007210E4">
        <w:rPr>
          <w:rFonts w:ascii="宋体" w:hAnsi="宋体" w:cs="仿宋_GB2312" w:hint="eastAsia"/>
          <w:color w:val="000000"/>
          <w:sz w:val="24"/>
          <w:szCs w:val="24"/>
        </w:rPr>
        <w:t>．旅游主管部门向上级主管部门报告旅游突发事件的内容应当包括（      ）。</w:t>
      </w:r>
    </w:p>
    <w:p w14:paraId="5FB09D08"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 xml:space="preserve">A. 事件发生的时间、地点、信息来源                  </w:t>
      </w:r>
    </w:p>
    <w:p w14:paraId="15852A94"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B. 简要经过、伤亡人数和姓名、影响范围</w:t>
      </w:r>
    </w:p>
    <w:p w14:paraId="30BF2E1B"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 xml:space="preserve">C. 事件涉及的旅游经营者、其他有关单位名称     </w:t>
      </w:r>
    </w:p>
    <w:p w14:paraId="3158A072"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D. 事件发生原因及发展趋势的初步判断</w:t>
      </w:r>
    </w:p>
    <w:p w14:paraId="300FF8B3"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E．报告人姓名、单位及联系电话</w:t>
      </w:r>
    </w:p>
    <w:p w14:paraId="6FC4C936" w14:textId="77777777" w:rsidR="00915DD9" w:rsidRPr="007210E4" w:rsidRDefault="00915DD9" w:rsidP="00915DD9">
      <w:pPr>
        <w:snapToGrid w:val="0"/>
        <w:rPr>
          <w:rFonts w:ascii="宋体" w:hAnsi="宋体" w:cs="仿宋_GB2312" w:hint="eastAsia"/>
          <w:color w:val="000000"/>
          <w:sz w:val="24"/>
          <w:szCs w:val="24"/>
        </w:rPr>
      </w:pPr>
      <w:r w:rsidRPr="007210E4">
        <w:rPr>
          <w:rFonts w:ascii="宋体" w:hAnsi="宋体" w:cs="仿宋_GB2312" w:hint="eastAsia"/>
          <w:color w:val="000000"/>
          <w:sz w:val="24"/>
          <w:szCs w:val="24"/>
        </w:rPr>
        <w:t xml:space="preserve">答案：ACDE </w:t>
      </w:r>
    </w:p>
    <w:p w14:paraId="16BA7FE2" w14:textId="77777777" w:rsidR="00915DD9" w:rsidRPr="007210E4" w:rsidRDefault="00915DD9" w:rsidP="00915DD9">
      <w:pPr>
        <w:snapToGrid w:val="0"/>
        <w:rPr>
          <w:rFonts w:ascii="宋体" w:hAnsi="宋体" w:cs="仿宋_GB2312" w:hint="eastAsia"/>
          <w:color w:val="000000"/>
          <w:sz w:val="24"/>
          <w:szCs w:val="24"/>
        </w:rPr>
      </w:pPr>
    </w:p>
    <w:p w14:paraId="5B0E1C9F" w14:textId="74319DDC" w:rsidR="00915DD9" w:rsidRPr="007210E4" w:rsidRDefault="00915DD9" w:rsidP="00915DD9">
      <w:pPr>
        <w:snapToGrid w:val="0"/>
        <w:rPr>
          <w:rFonts w:ascii="宋体" w:hAnsi="宋体" w:cs="仿宋_GB2312" w:hint="eastAsia"/>
          <w:color w:val="000000"/>
          <w:sz w:val="24"/>
          <w:szCs w:val="24"/>
        </w:rPr>
      </w:pPr>
      <w:r w:rsidRPr="007210E4">
        <w:rPr>
          <w:rFonts w:ascii="宋体" w:hAnsi="宋体" w:cs="仿宋_GB2312" w:hint="eastAsia"/>
          <w:color w:val="000000"/>
          <w:sz w:val="24"/>
          <w:szCs w:val="24"/>
        </w:rPr>
        <w:t>4</w:t>
      </w:r>
      <w:r w:rsidRPr="007210E4">
        <w:rPr>
          <w:rFonts w:ascii="宋体" w:hAnsi="宋体" w:cs="仿宋_GB2312" w:hint="eastAsia"/>
          <w:color w:val="000000"/>
          <w:sz w:val="24"/>
          <w:szCs w:val="24"/>
        </w:rPr>
        <w:t>8．国务院和县级以上地方人民政府应当根据实际情况安排资金发展旅游业，投入资金的主要用途包括（     ）。</w:t>
      </w:r>
    </w:p>
    <w:p w14:paraId="476CEFC8"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lastRenderedPageBreak/>
        <w:t xml:space="preserve">A. 旅游基础设施建设                 </w:t>
      </w:r>
    </w:p>
    <w:p w14:paraId="3937AB57"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B. 旅游项目建设</w:t>
      </w:r>
    </w:p>
    <w:p w14:paraId="27B500B9"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 xml:space="preserve">C. 旅游公共服务 </w:t>
      </w:r>
    </w:p>
    <w:p w14:paraId="65E9840F"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 xml:space="preserve">D. 旅游形象推广           </w:t>
      </w:r>
    </w:p>
    <w:p w14:paraId="4A7C1EE5"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E. 乡村旅游扶贫建设</w:t>
      </w:r>
    </w:p>
    <w:p w14:paraId="16BA232A" w14:textId="3B0158CE" w:rsidR="00915DD9" w:rsidRPr="007210E4" w:rsidRDefault="00915DD9" w:rsidP="00915DD9">
      <w:pPr>
        <w:snapToGrid w:val="0"/>
        <w:rPr>
          <w:rFonts w:ascii="宋体" w:hAnsi="宋体" w:cs="仿宋_GB2312"/>
          <w:color w:val="000000"/>
          <w:sz w:val="24"/>
          <w:szCs w:val="24"/>
        </w:rPr>
      </w:pPr>
      <w:r w:rsidRPr="007210E4">
        <w:rPr>
          <w:rFonts w:ascii="宋体" w:hAnsi="宋体" w:cs="仿宋_GB2312" w:hint="eastAsia"/>
          <w:color w:val="000000"/>
          <w:sz w:val="24"/>
          <w:szCs w:val="24"/>
        </w:rPr>
        <w:t xml:space="preserve">答案：ACD </w:t>
      </w:r>
    </w:p>
    <w:p w14:paraId="3DB89B2C" w14:textId="77777777" w:rsidR="00915DD9" w:rsidRPr="007210E4" w:rsidRDefault="00915DD9" w:rsidP="00915DD9">
      <w:pPr>
        <w:snapToGrid w:val="0"/>
        <w:rPr>
          <w:rFonts w:ascii="宋体" w:hAnsi="宋体" w:cs="仿宋_GB2312" w:hint="eastAsia"/>
          <w:color w:val="000000"/>
          <w:sz w:val="24"/>
          <w:szCs w:val="24"/>
        </w:rPr>
      </w:pPr>
    </w:p>
    <w:p w14:paraId="7DE3D247" w14:textId="4ACE4D41" w:rsidR="00915DD9" w:rsidRPr="007210E4" w:rsidRDefault="00915DD9" w:rsidP="00915DD9">
      <w:pPr>
        <w:snapToGrid w:val="0"/>
        <w:rPr>
          <w:rFonts w:ascii="宋体" w:hAnsi="宋体" w:cs="仿宋_GB2312" w:hint="eastAsia"/>
          <w:color w:val="000000"/>
          <w:sz w:val="24"/>
          <w:szCs w:val="24"/>
        </w:rPr>
      </w:pPr>
      <w:r w:rsidRPr="007210E4">
        <w:rPr>
          <w:rFonts w:ascii="宋体" w:hAnsi="宋体" w:cs="仿宋_GB2312" w:hint="eastAsia"/>
          <w:color w:val="000000"/>
          <w:sz w:val="24"/>
          <w:szCs w:val="24"/>
        </w:rPr>
        <w:t>4</w:t>
      </w:r>
      <w:r w:rsidRPr="007210E4">
        <w:rPr>
          <w:rFonts w:ascii="宋体" w:hAnsi="宋体" w:cs="仿宋_GB2312" w:hint="eastAsia"/>
          <w:color w:val="000000"/>
          <w:sz w:val="24"/>
          <w:szCs w:val="24"/>
        </w:rPr>
        <w:t>9．国家根据旅游活动的风险程度，对旅行社、住宿、旅游交通以及高风险旅游项目等经营者实施责任保险制度，其中高风险旅游项目包括（     ）。</w:t>
      </w:r>
    </w:p>
    <w:p w14:paraId="2806EDB3"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 xml:space="preserve">A. 高空                 </w:t>
      </w:r>
    </w:p>
    <w:p w14:paraId="2CD9A1E7"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B. 高速</w:t>
      </w:r>
    </w:p>
    <w:p w14:paraId="3424E566"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C. 户外</w:t>
      </w:r>
    </w:p>
    <w:p w14:paraId="068142AA"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 xml:space="preserve">D. 潜水           </w:t>
      </w:r>
    </w:p>
    <w:p w14:paraId="27E7279C"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E. 探险</w:t>
      </w:r>
    </w:p>
    <w:p w14:paraId="6C06C07C" w14:textId="5ACAE067" w:rsidR="00915DD9" w:rsidRPr="007210E4" w:rsidRDefault="00915DD9" w:rsidP="00915DD9">
      <w:pPr>
        <w:snapToGrid w:val="0"/>
        <w:rPr>
          <w:rFonts w:ascii="宋体" w:hAnsi="宋体" w:cs="仿宋_GB2312"/>
          <w:color w:val="000000"/>
          <w:sz w:val="24"/>
          <w:szCs w:val="24"/>
        </w:rPr>
      </w:pPr>
      <w:r w:rsidRPr="007210E4">
        <w:rPr>
          <w:rFonts w:ascii="宋体" w:hAnsi="宋体" w:cs="仿宋_GB2312" w:hint="eastAsia"/>
          <w:color w:val="000000"/>
          <w:sz w:val="24"/>
          <w:szCs w:val="24"/>
        </w:rPr>
        <w:t xml:space="preserve">答案：ABDE </w:t>
      </w:r>
    </w:p>
    <w:p w14:paraId="340FBF23" w14:textId="77777777" w:rsidR="00915DD9" w:rsidRPr="007210E4" w:rsidRDefault="00915DD9" w:rsidP="00915DD9">
      <w:pPr>
        <w:snapToGrid w:val="0"/>
        <w:rPr>
          <w:rFonts w:ascii="宋体" w:hAnsi="宋体" w:cs="仿宋_GB2312" w:hint="eastAsia"/>
          <w:color w:val="000000"/>
          <w:sz w:val="24"/>
          <w:szCs w:val="24"/>
        </w:rPr>
      </w:pPr>
    </w:p>
    <w:p w14:paraId="5A134942" w14:textId="49B8ED83" w:rsidR="00915DD9" w:rsidRPr="007210E4" w:rsidRDefault="00915DD9" w:rsidP="00915DD9">
      <w:pPr>
        <w:snapToGrid w:val="0"/>
        <w:rPr>
          <w:rFonts w:ascii="宋体" w:hAnsi="宋体" w:cs="仿宋_GB2312" w:hint="eastAsia"/>
          <w:color w:val="000000"/>
          <w:sz w:val="24"/>
          <w:szCs w:val="24"/>
        </w:rPr>
      </w:pPr>
      <w:r w:rsidRPr="007210E4">
        <w:rPr>
          <w:rFonts w:ascii="宋体" w:hAnsi="宋体" w:cs="仿宋_GB2312" w:hint="eastAsia"/>
          <w:color w:val="000000"/>
          <w:sz w:val="24"/>
          <w:szCs w:val="24"/>
        </w:rPr>
        <w:t>5</w:t>
      </w:r>
      <w:r w:rsidRPr="007210E4">
        <w:rPr>
          <w:rFonts w:ascii="宋体" w:hAnsi="宋体" w:cs="仿宋_GB2312" w:hint="eastAsia"/>
          <w:color w:val="000000"/>
          <w:sz w:val="24"/>
          <w:szCs w:val="24"/>
        </w:rPr>
        <w:t>0．景区开放应当具备（      ）条件，并听取旅游主管部门意见。</w:t>
      </w:r>
    </w:p>
    <w:p w14:paraId="30EE5EB1"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 xml:space="preserve">A. 有必要的旅游配套服务和辅助设施                </w:t>
      </w:r>
    </w:p>
    <w:p w14:paraId="43B36D7D"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B. 有必要的安全设施及制度</w:t>
      </w:r>
    </w:p>
    <w:p w14:paraId="557C2F4C"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C. 有必要的环境保护设施和生态保护措施</w:t>
      </w:r>
    </w:p>
    <w:p w14:paraId="182F5D1D"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 xml:space="preserve">D. 有必要的门票价格优惠制度          </w:t>
      </w:r>
    </w:p>
    <w:p w14:paraId="6C13E797" w14:textId="77777777" w:rsidR="00915DD9" w:rsidRPr="007210E4" w:rsidRDefault="00915DD9" w:rsidP="00915DD9">
      <w:pPr>
        <w:snapToGrid w:val="0"/>
        <w:ind w:firstLineChars="200" w:firstLine="480"/>
        <w:rPr>
          <w:rFonts w:ascii="宋体" w:hAnsi="宋体" w:cs="仿宋_GB2312" w:hint="eastAsia"/>
          <w:color w:val="000000"/>
          <w:sz w:val="24"/>
          <w:szCs w:val="24"/>
        </w:rPr>
      </w:pPr>
      <w:r w:rsidRPr="007210E4">
        <w:rPr>
          <w:rFonts w:ascii="宋体" w:hAnsi="宋体" w:cs="仿宋_GB2312" w:hint="eastAsia"/>
          <w:color w:val="000000"/>
          <w:sz w:val="24"/>
          <w:szCs w:val="24"/>
        </w:rPr>
        <w:t>E. 法律、行政法规规定的其他条件</w:t>
      </w:r>
    </w:p>
    <w:p w14:paraId="52A885B0" w14:textId="77777777" w:rsidR="00915DD9" w:rsidRPr="007210E4" w:rsidRDefault="00915DD9" w:rsidP="00915DD9">
      <w:pPr>
        <w:snapToGrid w:val="0"/>
        <w:rPr>
          <w:rFonts w:ascii="宋体" w:hAnsi="宋体" w:cs="仿宋_GB2312" w:hint="eastAsia"/>
          <w:color w:val="000000"/>
          <w:sz w:val="24"/>
          <w:szCs w:val="24"/>
        </w:rPr>
      </w:pPr>
      <w:r w:rsidRPr="007210E4">
        <w:rPr>
          <w:rFonts w:ascii="宋体" w:hAnsi="宋体" w:cs="仿宋_GB2312" w:hint="eastAsia"/>
          <w:color w:val="000000"/>
          <w:sz w:val="24"/>
          <w:szCs w:val="24"/>
        </w:rPr>
        <w:t xml:space="preserve">答案：ABCE </w:t>
      </w:r>
    </w:p>
    <w:p w14:paraId="02FDBB7B" w14:textId="77777777" w:rsidR="00915DD9" w:rsidRPr="007210E4" w:rsidRDefault="00915DD9" w:rsidP="000B7CC9">
      <w:pPr>
        <w:spacing w:line="360" w:lineRule="auto"/>
        <w:rPr>
          <w:rFonts w:ascii="宋体" w:hAnsi="宋体" w:hint="eastAsia"/>
          <w:sz w:val="24"/>
          <w:szCs w:val="24"/>
        </w:rPr>
      </w:pPr>
      <w:bookmarkStart w:id="0" w:name="_GoBack"/>
      <w:bookmarkEnd w:id="0"/>
    </w:p>
    <w:sectPr w:rsidR="00915DD9" w:rsidRPr="007210E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34DD6" w14:textId="77777777" w:rsidR="00126DD2" w:rsidRDefault="00126DD2" w:rsidP="00F256C7">
      <w:r>
        <w:separator/>
      </w:r>
    </w:p>
  </w:endnote>
  <w:endnote w:type="continuationSeparator" w:id="0">
    <w:p w14:paraId="0795E444" w14:textId="77777777" w:rsidR="00126DD2" w:rsidRDefault="00126DD2" w:rsidP="00F2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decorative"/>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145263"/>
      <w:docPartObj>
        <w:docPartGallery w:val="Page Numbers (Bottom of Page)"/>
        <w:docPartUnique/>
      </w:docPartObj>
    </w:sdtPr>
    <w:sdtContent>
      <w:sdt>
        <w:sdtPr>
          <w:id w:val="1728636285"/>
          <w:docPartObj>
            <w:docPartGallery w:val="Page Numbers (Top of Page)"/>
            <w:docPartUnique/>
          </w:docPartObj>
        </w:sdtPr>
        <w:sdtContent>
          <w:p w14:paraId="335F1232" w14:textId="666B0055" w:rsidR="007210E4" w:rsidRDefault="007210E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12D5A13" w14:textId="77777777" w:rsidR="007210E4" w:rsidRDefault="007210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7CA96" w14:textId="77777777" w:rsidR="00126DD2" w:rsidRDefault="00126DD2" w:rsidP="00F256C7">
      <w:r>
        <w:separator/>
      </w:r>
    </w:p>
  </w:footnote>
  <w:footnote w:type="continuationSeparator" w:id="0">
    <w:p w14:paraId="0A0E729E" w14:textId="77777777" w:rsidR="00126DD2" w:rsidRDefault="00126DD2" w:rsidP="00F25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EA4544"/>
    <w:multiLevelType w:val="singleLevel"/>
    <w:tmpl w:val="AEEA4544"/>
    <w:lvl w:ilvl="0">
      <w:start w:val="20"/>
      <w:numFmt w:val="decimal"/>
      <w:lvlText w:val="%1."/>
      <w:lvlJc w:val="left"/>
      <w:pPr>
        <w:tabs>
          <w:tab w:val="left" w:pos="312"/>
        </w:tabs>
      </w:pPr>
    </w:lvl>
  </w:abstractNum>
  <w:abstractNum w:abstractNumId="1" w15:restartNumberingAfterBreak="0">
    <w:nsid w:val="E2627315"/>
    <w:multiLevelType w:val="singleLevel"/>
    <w:tmpl w:val="E2627315"/>
    <w:lvl w:ilvl="0">
      <w:start w:val="30"/>
      <w:numFmt w:val="decimal"/>
      <w:lvlText w:val="%1."/>
      <w:lvlJc w:val="left"/>
      <w:pPr>
        <w:tabs>
          <w:tab w:val="left" w:pos="312"/>
        </w:tabs>
      </w:pPr>
    </w:lvl>
  </w:abstractNum>
  <w:abstractNum w:abstractNumId="2" w15:restartNumberingAfterBreak="0">
    <w:nsid w:val="31BC3E9A"/>
    <w:multiLevelType w:val="singleLevel"/>
    <w:tmpl w:val="31BC3E9A"/>
    <w:lvl w:ilvl="0">
      <w:start w:val="1"/>
      <w:numFmt w:val="upperLetter"/>
      <w:lvlText w:val="%1."/>
      <w:lvlJc w:val="left"/>
      <w:pPr>
        <w:tabs>
          <w:tab w:val="left" w:pos="312"/>
        </w:tabs>
      </w:pPr>
    </w:lvl>
  </w:abstractNum>
  <w:abstractNum w:abstractNumId="3" w15:restartNumberingAfterBreak="0">
    <w:nsid w:val="49152A2B"/>
    <w:multiLevelType w:val="singleLevel"/>
    <w:tmpl w:val="49152A2B"/>
    <w:lvl w:ilvl="0">
      <w:start w:val="1"/>
      <w:numFmt w:val="upperLetter"/>
      <w:lvlText w:val="%1."/>
      <w:lvlJc w:val="left"/>
      <w:pPr>
        <w:tabs>
          <w:tab w:val="left" w:pos="312"/>
        </w:tabs>
      </w:pPr>
    </w:lvl>
  </w:abstractNum>
  <w:abstractNum w:abstractNumId="4" w15:restartNumberingAfterBreak="0">
    <w:nsid w:val="587A1C40"/>
    <w:multiLevelType w:val="singleLevel"/>
    <w:tmpl w:val="587A1C40"/>
    <w:lvl w:ilvl="0">
      <w:start w:val="1"/>
      <w:numFmt w:val="upperLetter"/>
      <w:suff w:val="nothing"/>
      <w:lvlText w:val="%1."/>
      <w:lvlJc w:val="left"/>
      <w:pPr>
        <w:ind w:left="0" w:firstLine="0"/>
      </w:pPr>
    </w:lvl>
  </w:abstractNum>
  <w:abstractNum w:abstractNumId="5" w15:restartNumberingAfterBreak="0">
    <w:nsid w:val="5A7E7D66"/>
    <w:multiLevelType w:val="singleLevel"/>
    <w:tmpl w:val="5A7E7D66"/>
    <w:lvl w:ilvl="0">
      <w:start w:val="3"/>
      <w:numFmt w:val="decimal"/>
      <w:lvlText w:val="%1."/>
      <w:lvlJc w:val="left"/>
      <w:pPr>
        <w:tabs>
          <w:tab w:val="left" w:pos="312"/>
        </w:tabs>
      </w:pPr>
    </w:lvl>
  </w:abstractNum>
  <w:abstractNum w:abstractNumId="6" w15:restartNumberingAfterBreak="0">
    <w:nsid w:val="5A7EFD55"/>
    <w:multiLevelType w:val="singleLevel"/>
    <w:tmpl w:val="5A7EFD55"/>
    <w:lvl w:ilvl="0">
      <w:start w:val="5"/>
      <w:numFmt w:val="decimal"/>
      <w:lvlText w:val="%1."/>
      <w:lvlJc w:val="left"/>
      <w:pPr>
        <w:tabs>
          <w:tab w:val="left" w:pos="312"/>
        </w:tabs>
      </w:pPr>
    </w:lvl>
  </w:abstractNum>
  <w:abstractNum w:abstractNumId="7" w15:restartNumberingAfterBreak="0">
    <w:nsid w:val="5A87F28F"/>
    <w:multiLevelType w:val="singleLevel"/>
    <w:tmpl w:val="5A87F28F"/>
    <w:lvl w:ilvl="0">
      <w:start w:val="7"/>
      <w:numFmt w:val="decimal"/>
      <w:lvlText w:val="%1."/>
      <w:lvlJc w:val="left"/>
      <w:pPr>
        <w:tabs>
          <w:tab w:val="left" w:pos="312"/>
        </w:tabs>
      </w:pPr>
    </w:lvl>
  </w:abstractNum>
  <w:abstractNum w:abstractNumId="8" w15:restartNumberingAfterBreak="0">
    <w:nsid w:val="5A880B06"/>
    <w:multiLevelType w:val="singleLevel"/>
    <w:tmpl w:val="5A880B06"/>
    <w:lvl w:ilvl="0">
      <w:start w:val="18"/>
      <w:numFmt w:val="decimal"/>
      <w:lvlText w:val="%1."/>
      <w:lvlJc w:val="left"/>
      <w:pPr>
        <w:tabs>
          <w:tab w:val="left" w:pos="312"/>
        </w:tabs>
      </w:pPr>
    </w:lvl>
  </w:abstractNum>
  <w:abstractNum w:abstractNumId="9" w15:restartNumberingAfterBreak="0">
    <w:nsid w:val="6E6F6FE2"/>
    <w:multiLevelType w:val="singleLevel"/>
    <w:tmpl w:val="6E6F6FE2"/>
    <w:lvl w:ilvl="0">
      <w:start w:val="14"/>
      <w:numFmt w:val="decimal"/>
      <w:lvlText w:val="%1."/>
      <w:lvlJc w:val="left"/>
      <w:pPr>
        <w:tabs>
          <w:tab w:val="left" w:pos="312"/>
        </w:tabs>
      </w:pPr>
    </w:lvl>
  </w:abstractNum>
  <w:num w:numId="1">
    <w:abstractNumId w:val="4"/>
    <w:lvlOverride w:ilvl="0">
      <w:startOverride w:val="1"/>
    </w:lvlOverride>
  </w:num>
  <w:num w:numId="2">
    <w:abstractNumId w:val="5"/>
  </w:num>
  <w:num w:numId="3">
    <w:abstractNumId w:val="3"/>
  </w:num>
  <w:num w:numId="4">
    <w:abstractNumId w:val="6"/>
  </w:num>
  <w:num w:numId="5">
    <w:abstractNumId w:val="7"/>
  </w:num>
  <w:num w:numId="6">
    <w:abstractNumId w:val="9"/>
  </w:num>
  <w:num w:numId="7">
    <w:abstractNumId w:val="2"/>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F5"/>
    <w:rsid w:val="000B7CC9"/>
    <w:rsid w:val="00126DD2"/>
    <w:rsid w:val="001610E7"/>
    <w:rsid w:val="001B51F5"/>
    <w:rsid w:val="00347CBE"/>
    <w:rsid w:val="004A0A2B"/>
    <w:rsid w:val="007210E4"/>
    <w:rsid w:val="00915DD9"/>
    <w:rsid w:val="009E6903"/>
    <w:rsid w:val="00A44C5C"/>
    <w:rsid w:val="00F25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35D79A0"/>
  <w15:chartTrackingRefBased/>
  <w15:docId w15:val="{F9455673-DD76-419D-A6CF-2724DAAA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6C7"/>
    <w:pPr>
      <w:widowControl w:val="0"/>
      <w:jc w:val="both"/>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6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56C7"/>
    <w:rPr>
      <w:sz w:val="18"/>
      <w:szCs w:val="18"/>
    </w:rPr>
  </w:style>
  <w:style w:type="paragraph" w:styleId="a5">
    <w:name w:val="footer"/>
    <w:basedOn w:val="a"/>
    <w:link w:val="a6"/>
    <w:uiPriority w:val="99"/>
    <w:unhideWhenUsed/>
    <w:rsid w:val="00F256C7"/>
    <w:pPr>
      <w:tabs>
        <w:tab w:val="center" w:pos="4153"/>
        <w:tab w:val="right" w:pos="8306"/>
      </w:tabs>
      <w:snapToGrid w:val="0"/>
      <w:jc w:val="left"/>
    </w:pPr>
    <w:rPr>
      <w:sz w:val="18"/>
      <w:szCs w:val="18"/>
    </w:rPr>
  </w:style>
  <w:style w:type="character" w:customStyle="1" w:styleId="a6">
    <w:name w:val="页脚 字符"/>
    <w:basedOn w:val="a0"/>
    <w:link w:val="a5"/>
    <w:uiPriority w:val="99"/>
    <w:rsid w:val="00F256C7"/>
    <w:rPr>
      <w:sz w:val="18"/>
      <w:szCs w:val="18"/>
    </w:rPr>
  </w:style>
  <w:style w:type="paragraph" w:styleId="a7">
    <w:name w:val="Normal (Web)"/>
    <w:basedOn w:val="a"/>
    <w:qFormat/>
    <w:rsid w:val="000B7CC9"/>
    <w:pPr>
      <w:spacing w:beforeAutospacing="1" w:afterAutospacing="1"/>
      <w:jc w:val="left"/>
    </w:pPr>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1088</Words>
  <Characters>6202</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2018-05-07T06:39:00Z</dcterms:created>
  <dcterms:modified xsi:type="dcterms:W3CDTF">2018-05-07T07:15:00Z</dcterms:modified>
</cp:coreProperties>
</file>